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C0" w:rsidRPr="00BE22EA" w:rsidRDefault="002C6D39" w:rsidP="008362C0">
      <w:pPr>
        <w:rPr>
          <w:rFonts w:ascii="Calibri Light" w:hAnsi="Calibri Light"/>
        </w:rPr>
      </w:pPr>
      <w:r w:rsidRPr="000C3201">
        <w:rPr>
          <w:rFonts w:ascii="Calibri Light" w:hAnsi="Calibri Ligh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9F5CA4" wp14:editId="63B1C064">
                <wp:simplePos x="0" y="0"/>
                <wp:positionH relativeFrom="column">
                  <wp:posOffset>238760</wp:posOffset>
                </wp:positionH>
                <wp:positionV relativeFrom="paragraph">
                  <wp:posOffset>1779270</wp:posOffset>
                </wp:positionV>
                <wp:extent cx="6629400" cy="800100"/>
                <wp:effectExtent l="0" t="0" r="0" b="0"/>
                <wp:wrapThrough wrapText="bothSides">
                  <wp:wrapPolygon edited="0">
                    <wp:start x="186" y="0"/>
                    <wp:lineTo x="186" y="21086"/>
                    <wp:lineTo x="21352" y="21086"/>
                    <wp:lineTo x="21352" y="0"/>
                    <wp:lineTo x="186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rFonts w:ascii="Futura Md BT" w:hAnsi="Futura Md BT"/>
                                <w:sz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3201">
                              <w:rPr>
                                <w:rFonts w:ascii="Futura Md BT" w:hAnsi="Futura Md BT"/>
                                <w:sz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LISTA PRETURI 2014</w:t>
                            </w:r>
                          </w:p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rFonts w:ascii="Futura Md BT" w:hAnsi="Futura Md BT"/>
                                <w:sz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8pt;margin-top:140.1pt;width:522pt;height:6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" filled="f" stroked="f"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rFonts w:ascii="Futura Md BT" w:hAnsi="Futura Md BT"/>
                          <w:sz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3201">
                        <w:rPr>
                          <w:rFonts w:ascii="Futura Md BT" w:hAnsi="Futura Md BT"/>
                          <w:sz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LISTA PRETURI 2014</w:t>
                      </w:r>
                    </w:p>
                    <w:p w:rsidR="000C3201" w:rsidRPr="000C3201" w:rsidRDefault="000C3201" w:rsidP="000C3201">
                      <w:pPr>
                        <w:jc w:val="center"/>
                        <w:rPr>
                          <w:rFonts w:ascii="Futura Md BT" w:hAnsi="Futura Md BT"/>
                          <w:sz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C3201" w:rsidRPr="000C3201">
        <w:rPr>
          <w:rFonts w:ascii="Calibri Light" w:hAnsi="Calibri Ligh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CE7500" wp14:editId="3F6B5BE3">
                <wp:simplePos x="0" y="0"/>
                <wp:positionH relativeFrom="column">
                  <wp:posOffset>2143760</wp:posOffset>
                </wp:positionH>
                <wp:positionV relativeFrom="paragraph">
                  <wp:posOffset>2705100</wp:posOffset>
                </wp:positionV>
                <wp:extent cx="5124450" cy="1403985"/>
                <wp:effectExtent l="0" t="0" r="0" b="25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201" w:rsidRPr="002C6D39" w:rsidRDefault="000C3201" w:rsidP="000C3201">
                            <w:pPr>
                              <w:jc w:val="center"/>
                              <w:rPr>
                                <w:rFonts w:ascii="Futura Md BT" w:hAnsi="Futura Md BT"/>
                                <w:sz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hyperlink r:id="rId6" w:history="1">
                              <w:r w:rsidRPr="002C6D39">
                                <w:rPr>
                                  <w:rStyle w:val="Hyperlink"/>
                                  <w:rFonts w:ascii="Futura Md BT" w:hAnsi="Futura Md BT"/>
                                  <w:color w:val="auto"/>
                                  <w:sz w:val="56"/>
                                  <w:u w:val="none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www.SereIMD.ro</w:t>
                              </w:r>
                            </w:hyperlink>
                          </w:p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b/>
                                <w:sz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8.8pt;margin-top:213pt;width:403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" filled="f" stroked="f">
                <v:textbox style="mso-fit-shape-to-text:t">
                  <w:txbxContent>
                    <w:p w:rsidR="000C3201" w:rsidRPr="002C6D39" w:rsidRDefault="000C3201" w:rsidP="000C3201">
                      <w:pPr>
                        <w:jc w:val="center"/>
                        <w:rPr>
                          <w:rFonts w:ascii="Futura Md BT" w:hAnsi="Futura Md BT"/>
                          <w:sz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hyperlink r:id="rId7" w:history="1">
                        <w:r w:rsidRPr="002C6D39">
                          <w:rPr>
                            <w:rStyle w:val="Hyperlink"/>
                            <w:rFonts w:ascii="Futura Md BT" w:hAnsi="Futura Md BT"/>
                            <w:color w:val="auto"/>
                            <w:sz w:val="56"/>
                            <w:u w:val="none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www.SereIMD.ro</w:t>
                        </w:r>
                      </w:hyperlink>
                    </w:p>
                    <w:p w:rsidR="000C3201" w:rsidRPr="000C3201" w:rsidRDefault="000C3201" w:rsidP="000C3201">
                      <w:pPr>
                        <w:jc w:val="center"/>
                        <w:rPr>
                          <w:b/>
                          <w:sz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201" w:rsidRPr="00EA2106">
        <w:rPr>
          <w:rFonts w:ascii="Calibri Light" w:hAnsi="Calibri Ligh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0F9F8" wp14:editId="6472652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4150" cy="2705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D39" w:rsidRPr="002C6D39" w:rsidRDefault="00EA2106" w:rsidP="00EA2106">
                            <w:pPr>
                              <w:jc w:val="center"/>
                              <w:rPr>
                                <w:rFonts w:ascii="Futura Md BT" w:hAnsi="Futura Md BT"/>
                                <w:b/>
                                <w:color w:val="F8F8F8"/>
                                <w:spacing w:val="10"/>
                                <w:sz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6D39">
                              <w:rPr>
                                <w:rFonts w:ascii="Futura Md BT" w:hAnsi="Futura Md BT"/>
                                <w:b/>
                                <w:color w:val="F8F8F8"/>
                                <w:spacing w:val="10"/>
                                <w:sz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SEMINTE </w:t>
                            </w:r>
                          </w:p>
                          <w:p w:rsidR="00EA2106" w:rsidRPr="002C6D39" w:rsidRDefault="00EA2106" w:rsidP="00EA2106">
                            <w:pPr>
                              <w:jc w:val="center"/>
                              <w:rPr>
                                <w:rFonts w:ascii="Futura Md BT" w:hAnsi="Futura Md BT"/>
                                <w:b/>
                                <w:color w:val="F8F8F8"/>
                                <w:spacing w:val="10"/>
                                <w:sz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6D39">
                              <w:rPr>
                                <w:rFonts w:ascii="Futura Md BT" w:hAnsi="Futura Md BT"/>
                                <w:b/>
                                <w:color w:val="F8F8F8"/>
                                <w:spacing w:val="10"/>
                                <w:sz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LEGUME</w:t>
                            </w:r>
                          </w:p>
                          <w:p w:rsidR="000C3201" w:rsidRPr="002C6D39" w:rsidRDefault="000C3201" w:rsidP="000C3201">
                            <w:pPr>
                              <w:rPr>
                                <w:rFonts w:ascii="Futura Md BT" w:hAnsi="Futura Md BT"/>
                                <w:b/>
                                <w:color w:val="F8F8F8"/>
                                <w:spacing w:val="10"/>
                                <w:sz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514.5pt;height:213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" filled="f" stroked="f">
                <v:textbox>
                  <w:txbxContent>
                    <w:p w:rsidR="002C6D39" w:rsidRPr="002C6D39" w:rsidRDefault="00EA2106" w:rsidP="00EA2106">
                      <w:pPr>
                        <w:jc w:val="center"/>
                        <w:rPr>
                          <w:rFonts w:ascii="Futura Md BT" w:hAnsi="Futura Md BT"/>
                          <w:b/>
                          <w:color w:val="F8F8F8"/>
                          <w:spacing w:val="10"/>
                          <w:sz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C6D39">
                        <w:rPr>
                          <w:rFonts w:ascii="Futura Md BT" w:hAnsi="Futura Md BT"/>
                          <w:b/>
                          <w:color w:val="F8F8F8"/>
                          <w:spacing w:val="10"/>
                          <w:sz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SEMINTE </w:t>
                      </w:r>
                    </w:p>
                    <w:p w:rsidR="00EA2106" w:rsidRPr="002C6D39" w:rsidRDefault="00EA2106" w:rsidP="00EA2106">
                      <w:pPr>
                        <w:jc w:val="center"/>
                        <w:rPr>
                          <w:rFonts w:ascii="Futura Md BT" w:hAnsi="Futura Md BT"/>
                          <w:b/>
                          <w:color w:val="F8F8F8"/>
                          <w:spacing w:val="10"/>
                          <w:sz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C6D39">
                        <w:rPr>
                          <w:rFonts w:ascii="Futura Md BT" w:hAnsi="Futura Md BT"/>
                          <w:b/>
                          <w:color w:val="F8F8F8"/>
                          <w:spacing w:val="10"/>
                          <w:sz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LEGUME</w:t>
                      </w:r>
                    </w:p>
                    <w:p w:rsidR="000C3201" w:rsidRPr="002C6D39" w:rsidRDefault="000C3201" w:rsidP="000C3201">
                      <w:pPr>
                        <w:rPr>
                          <w:rFonts w:ascii="Futura Md BT" w:hAnsi="Futura Md BT"/>
                          <w:b/>
                          <w:color w:val="F8F8F8"/>
                          <w:spacing w:val="10"/>
                          <w:sz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2C0">
        <w:rPr>
          <w:rFonts w:ascii="Calibri Light" w:hAnsi="Calibri Light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59C6B8C8" wp14:editId="37ABABD8">
            <wp:simplePos x="0" y="0"/>
            <wp:positionH relativeFrom="column">
              <wp:posOffset>-351790</wp:posOffset>
            </wp:positionH>
            <wp:positionV relativeFrom="paragraph">
              <wp:posOffset>6847205</wp:posOffset>
            </wp:positionV>
            <wp:extent cx="8991600" cy="13563600"/>
            <wp:effectExtent l="0" t="0" r="0" b="0"/>
            <wp:wrapThrough wrapText="bothSides">
              <wp:wrapPolygon edited="0">
                <wp:start x="0" y="0"/>
                <wp:lineTo x="0" y="21570"/>
                <wp:lineTo x="21554" y="21570"/>
                <wp:lineTo x="21554" y="0"/>
                <wp:lineTo x="0" y="0"/>
              </wp:wrapPolygon>
            </wp:wrapThrough>
            <wp:docPr id="2" name="Picture 2" descr="264c2cc36cea95950c1af0d64f73b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4c2cc36cea95950c1af0d64f73bd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135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2C0" w:rsidRPr="00BE22EA" w:rsidRDefault="008362C0" w:rsidP="008362C0">
      <w:pPr>
        <w:rPr>
          <w:rFonts w:ascii="Calibri Light" w:hAnsi="Calibri Light"/>
        </w:rPr>
      </w:pPr>
    </w:p>
    <w:p w:rsidR="008362C0" w:rsidRPr="00BE22EA" w:rsidRDefault="008362C0" w:rsidP="008362C0">
      <w:pPr>
        <w:pStyle w:val="TOCHeading"/>
        <w:rPr>
          <w:rFonts w:ascii="Calibri Light" w:hAnsi="Calibri Light"/>
        </w:rPr>
      </w:pPr>
    </w:p>
    <w:p w:rsidR="008362C0" w:rsidRPr="00BE22EA" w:rsidRDefault="008362C0" w:rsidP="008362C0">
      <w:pPr>
        <w:pStyle w:val="TOCHeading"/>
        <w:rPr>
          <w:rFonts w:ascii="Calibri Light" w:hAnsi="Calibri Light"/>
        </w:rPr>
      </w:pPr>
    </w:p>
    <w:p w:rsidR="008362C0" w:rsidRPr="00BE22EA" w:rsidRDefault="008362C0" w:rsidP="008362C0">
      <w:pPr>
        <w:pStyle w:val="TOCHeading"/>
        <w:rPr>
          <w:rFonts w:ascii="Calibri Light" w:hAnsi="Calibri Light"/>
        </w:rPr>
      </w:pPr>
    </w:p>
    <w:p w:rsidR="008362C0" w:rsidRPr="00BE22EA" w:rsidRDefault="008362C0" w:rsidP="008362C0">
      <w:pPr>
        <w:pStyle w:val="TOCHeading"/>
        <w:rPr>
          <w:rFonts w:ascii="Calibri Light" w:hAnsi="Calibri Light"/>
        </w:rPr>
      </w:pPr>
    </w:p>
    <w:p w:rsidR="008362C0" w:rsidRPr="00BE22EA" w:rsidRDefault="008362C0" w:rsidP="008362C0">
      <w:pPr>
        <w:pStyle w:val="TOCHeading"/>
        <w:rPr>
          <w:rFonts w:ascii="Calibri Light" w:hAnsi="Calibri Light"/>
        </w:rPr>
      </w:pPr>
    </w:p>
    <w:p w:rsidR="008362C0" w:rsidRPr="00BE22EA" w:rsidRDefault="008362C0" w:rsidP="008362C0">
      <w:pPr>
        <w:pStyle w:val="TOCHeading"/>
        <w:rPr>
          <w:rFonts w:ascii="Calibri Light" w:hAnsi="Calibri Light"/>
          <w:sz w:val="36"/>
        </w:rPr>
      </w:pPr>
      <w:r w:rsidRPr="00BE22EA">
        <w:rPr>
          <w:rFonts w:ascii="Calibri Light" w:hAnsi="Calibri Light"/>
          <w:sz w:val="36"/>
        </w:rPr>
        <w:t>Cuprins</w:t>
      </w:r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r w:rsidRPr="00BE22EA">
        <w:rPr>
          <w:rFonts w:ascii="Calibri Light" w:hAnsi="Calibri Light"/>
        </w:rPr>
        <w:fldChar w:fldCharType="begin"/>
      </w:r>
      <w:r w:rsidRPr="00BE22EA">
        <w:rPr>
          <w:rFonts w:ascii="Calibri Light" w:hAnsi="Calibri Light"/>
        </w:rPr>
        <w:instrText xml:space="preserve"> TOC \o "1-3" \h \z \u </w:instrText>
      </w:r>
      <w:r w:rsidRPr="00BE22EA">
        <w:rPr>
          <w:rFonts w:ascii="Calibri Light" w:hAnsi="Calibri Light"/>
        </w:rPr>
        <w:fldChar w:fldCharType="separate"/>
      </w:r>
      <w:hyperlink w:anchor="_Toc401055157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TOMATE</w:t>
        </w:r>
        <w:bookmarkStart w:id="0" w:name="_GoBack"/>
        <w:bookmarkEnd w:id="0"/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_Toc401055157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2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58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ARDEI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_Toc401055158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2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59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PEPENI VERZI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_Toc401055159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3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0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SEMINTE DE PEPENI GALBENI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_Toc401055160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3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1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CASTRAVEȚI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_Toc401055161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3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2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SEMINTE DE PORTALTOI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_Toc401055162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4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3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VARZĂ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_Toc401055163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4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4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CONOPIDĂ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_Toc401055164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4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5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SALATĂ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_Toc401055165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5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6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VINETE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_Toc401055166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5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7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12.SEMINȚE DE SPANAC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_Toc401055167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5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8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ȚELINĂ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_Toc401055168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5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69" w:history="1">
        <w:r w:rsidRPr="00BE22EA">
          <w:rPr>
            <w:rStyle w:val="Hyperlink"/>
            <w:rFonts w:ascii="Calibri Light" w:eastAsia="Times New Roman" w:hAnsi="Calibri Light"/>
            <w:noProof/>
            <w:sz w:val="32"/>
          </w:rPr>
          <w:t>SEMINȚE DE DOVLECEI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_Toc401055169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5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  <w:sz w:val="32"/>
        </w:rPr>
      </w:pPr>
      <w:hyperlink w:anchor="_Toc401055170" w:history="1">
        <w:r w:rsidRPr="00BE22EA">
          <w:rPr>
            <w:rStyle w:val="Hyperlink"/>
            <w:rFonts w:ascii="Calibri Light" w:eastAsia="Times New Roman" w:hAnsi="Calibri Light" w:cs="Calibri"/>
            <w:noProof/>
            <w:sz w:val="32"/>
          </w:rPr>
          <w:t>SEMINȚE DE MORCOV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_Toc401055170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5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pStyle w:val="TOC1"/>
        <w:tabs>
          <w:tab w:val="right" w:leader="dot" w:pos="11330"/>
        </w:tabs>
        <w:rPr>
          <w:rFonts w:ascii="Calibri Light" w:hAnsi="Calibri Light"/>
          <w:noProof/>
        </w:rPr>
      </w:pPr>
      <w:hyperlink w:anchor="_Toc401055171" w:history="1">
        <w:r w:rsidRPr="00BE22EA">
          <w:rPr>
            <w:rStyle w:val="Hyperlink"/>
            <w:rFonts w:ascii="Calibri Light" w:eastAsia="Times New Roman" w:hAnsi="Calibri Light" w:cs="Calibri"/>
            <w:noProof/>
            <w:sz w:val="32"/>
          </w:rPr>
          <w:t>SEMINȚE DE PORUMB DULCE</w:t>
        </w:r>
        <w:r w:rsidRPr="00BE22EA">
          <w:rPr>
            <w:rFonts w:ascii="Calibri Light" w:hAnsi="Calibri Light"/>
            <w:noProof/>
            <w:webHidden/>
            <w:sz w:val="32"/>
          </w:rPr>
          <w:tab/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begin"/>
        </w:r>
        <w:r w:rsidRPr="00BE22EA">
          <w:rPr>
            <w:rFonts w:ascii="Calibri Light" w:hAnsi="Calibri Light"/>
            <w:noProof/>
            <w:webHidden/>
            <w:sz w:val="32"/>
          </w:rPr>
          <w:instrText xml:space="preserve"> PAGEREF _Toc401055171 \h </w:instrText>
        </w:r>
        <w:r w:rsidRPr="00BE22EA">
          <w:rPr>
            <w:rFonts w:ascii="Calibri Light" w:hAnsi="Calibri Light"/>
            <w:noProof/>
            <w:webHidden/>
            <w:sz w:val="32"/>
          </w:rPr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separate"/>
        </w:r>
        <w:r w:rsidRPr="00BE22EA">
          <w:rPr>
            <w:rFonts w:ascii="Calibri Light" w:hAnsi="Calibri Light"/>
            <w:noProof/>
            <w:webHidden/>
            <w:sz w:val="32"/>
          </w:rPr>
          <w:t>5</w:t>
        </w:r>
        <w:r w:rsidRPr="00BE22EA">
          <w:rPr>
            <w:rFonts w:ascii="Calibri Light" w:hAnsi="Calibri Light"/>
            <w:noProof/>
            <w:webHidden/>
            <w:sz w:val="32"/>
          </w:rPr>
          <w:fldChar w:fldCharType="end"/>
        </w:r>
      </w:hyperlink>
    </w:p>
    <w:p w:rsidR="008362C0" w:rsidRPr="00BE22EA" w:rsidRDefault="008362C0" w:rsidP="008362C0">
      <w:pPr>
        <w:rPr>
          <w:rFonts w:ascii="Calibri Light" w:hAnsi="Calibri Light"/>
        </w:rPr>
      </w:pPr>
      <w:r w:rsidRPr="00BE22EA">
        <w:rPr>
          <w:rFonts w:ascii="Calibri Light" w:hAnsi="Calibri Light"/>
          <w:b/>
          <w:bCs/>
          <w:noProof/>
        </w:rPr>
        <w:fldChar w:fldCharType="end"/>
      </w:r>
    </w:p>
    <w:p w:rsidR="008362C0" w:rsidRPr="00BE22EA" w:rsidRDefault="008362C0" w:rsidP="008362C0">
      <w:pPr>
        <w:ind w:firstLine="708"/>
        <w:rPr>
          <w:rFonts w:ascii="Calibri Light" w:eastAsia="Times New Roman" w:hAnsi="Calibri Light"/>
          <w:sz w:val="22"/>
        </w:rPr>
      </w:pPr>
      <w:r w:rsidRPr="00BE22EA">
        <w:rPr>
          <w:rFonts w:ascii="Calibri Light" w:eastAsia="Times New Roman" w:hAnsi="Calibri Light"/>
          <w:b/>
          <w:sz w:val="40"/>
        </w:rPr>
        <w:br w:type="page"/>
      </w:r>
    </w:p>
    <w:p w:rsidR="008362C0" w:rsidRPr="00BE22EA" w:rsidRDefault="008362C0" w:rsidP="008362C0">
      <w:pPr>
        <w:ind w:firstLine="708"/>
        <w:jc w:val="center"/>
        <w:rPr>
          <w:rFonts w:ascii="Calibri Light" w:eastAsia="Times New Roman" w:hAnsi="Calibri Light"/>
          <w:b/>
          <w:sz w:val="40"/>
        </w:rPr>
      </w:pPr>
      <w:r w:rsidRPr="00BE22EA">
        <w:rPr>
          <w:rFonts w:ascii="Calibri Light" w:eastAsia="Times New Roman" w:hAnsi="Calibri Light"/>
          <w:b/>
          <w:sz w:val="40"/>
        </w:rPr>
        <w:t>LISTA DE PRETURI</w:t>
      </w:r>
    </w:p>
    <w:p w:rsidR="008362C0" w:rsidRPr="00BE22EA" w:rsidRDefault="008362C0" w:rsidP="008362C0">
      <w:pPr>
        <w:ind w:firstLine="708"/>
        <w:jc w:val="center"/>
        <w:rPr>
          <w:rFonts w:ascii="Calibri Light" w:eastAsia="Times New Roman" w:hAnsi="Calibri Light"/>
          <w:b/>
          <w:sz w:val="40"/>
        </w:rPr>
      </w:pPr>
      <w:r w:rsidRPr="00BE22EA">
        <w:rPr>
          <w:rFonts w:ascii="Calibri Light" w:eastAsia="Times New Roman" w:hAnsi="Calibri Light"/>
          <w:b/>
          <w:sz w:val="40"/>
        </w:rPr>
        <w:t>SEMINTE DE LEGUME</w:t>
      </w:r>
    </w:p>
    <w:p w:rsidR="008362C0" w:rsidRPr="00BE22EA" w:rsidRDefault="008362C0" w:rsidP="008362C0">
      <w:pPr>
        <w:ind w:firstLine="708"/>
        <w:jc w:val="center"/>
        <w:rPr>
          <w:rFonts w:ascii="Calibri Light" w:hAnsi="Calibri Light"/>
        </w:rPr>
      </w:pPr>
      <w:r w:rsidRPr="00BE22EA">
        <w:rPr>
          <w:rFonts w:ascii="Calibri Light" w:eastAsia="Times New Roman" w:hAnsi="Calibri Light"/>
          <w:sz w:val="22"/>
        </w:rPr>
        <w:t xml:space="preserve">Pentru gama completă și prețuri actualizate la zi vizitati </w:t>
      </w:r>
      <w:hyperlink r:id="rId9" w:history="1">
        <w:r w:rsidRPr="00BE22EA">
          <w:rPr>
            <w:rStyle w:val="Hyperlink"/>
            <w:rFonts w:ascii="Calibri Light" w:hAnsi="Calibri Light"/>
          </w:rPr>
          <w:t>www.SereIMD.ro</w:t>
        </w:r>
      </w:hyperlink>
      <w:r w:rsidRPr="00BE22EA">
        <w:rPr>
          <w:rFonts w:ascii="Calibri Light" w:hAnsi="Calibri Light"/>
        </w:rPr>
        <w:t xml:space="preserve"> </w:t>
      </w:r>
    </w:p>
    <w:p w:rsidR="008362C0" w:rsidRPr="00BE22EA" w:rsidRDefault="008362C0" w:rsidP="008362C0">
      <w:pPr>
        <w:ind w:firstLine="708"/>
        <w:jc w:val="center"/>
        <w:rPr>
          <w:rFonts w:ascii="Calibri Light" w:hAnsi="Calibri Light"/>
        </w:rPr>
      </w:pPr>
    </w:p>
    <w:tbl>
      <w:tblPr>
        <w:tblStyle w:val="LightList-Accent3"/>
        <w:tblW w:w="11383" w:type="dxa"/>
        <w:tblLayout w:type="fixed"/>
        <w:tblLook w:val="0000" w:firstRow="0" w:lastRow="0" w:firstColumn="0" w:lastColumn="0" w:noHBand="0" w:noVBand="0"/>
      </w:tblPr>
      <w:tblGrid>
        <w:gridCol w:w="1609"/>
        <w:gridCol w:w="1500"/>
        <w:gridCol w:w="5264"/>
        <w:gridCol w:w="1186"/>
        <w:gridCol w:w="941"/>
        <w:gridCol w:w="883"/>
      </w:tblGrid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BE22EA" w:rsidRDefault="008362C0" w:rsidP="008362C0">
            <w:pPr>
              <w:pStyle w:val="NoSpacing"/>
              <w:rPr>
                <w:rFonts w:cs="Calibri"/>
              </w:rPr>
            </w:pPr>
            <w:r w:rsidRPr="00BE22EA">
              <w:t>Produs</w:t>
            </w:r>
          </w:p>
        </w:tc>
        <w:tc>
          <w:tcPr>
            <w:tcW w:w="1500" w:type="dxa"/>
          </w:tcPr>
          <w:p w:rsidR="008362C0" w:rsidRPr="00BE22EA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Cs w:val="24"/>
              </w:rPr>
            </w:pPr>
            <w:r w:rsidRPr="00BE22EA">
              <w:rPr>
                <w:rFonts w:cs="Calibri"/>
              </w:rPr>
              <w:t>Producator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BE22EA" w:rsidRDefault="008362C0" w:rsidP="008362C0">
            <w:pPr>
              <w:pStyle w:val="NoSpacing"/>
              <w:rPr>
                <w:rFonts w:cs="Calibri"/>
              </w:rPr>
            </w:pPr>
            <w:r w:rsidRPr="00BE22EA">
              <w:rPr>
                <w:rFonts w:cs="Calibri"/>
                <w:szCs w:val="24"/>
              </w:rPr>
              <w:t xml:space="preserve">Descriere </w:t>
            </w:r>
          </w:p>
        </w:tc>
        <w:tc>
          <w:tcPr>
            <w:tcW w:w="1186" w:type="dxa"/>
          </w:tcPr>
          <w:p w:rsidR="008362C0" w:rsidRPr="00BE22EA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BE22EA">
              <w:rPr>
                <w:rFonts w:cs="Calibri"/>
              </w:rPr>
              <w:t>Ambalaj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BE22EA" w:rsidRDefault="008362C0" w:rsidP="008362C0">
            <w:pPr>
              <w:pStyle w:val="NoSpacing"/>
              <w:rPr>
                <w:rFonts w:cs="Calibri"/>
              </w:rPr>
            </w:pPr>
            <w:r w:rsidRPr="00BE22EA">
              <w:rPr>
                <w:rFonts w:cs="Calibri"/>
              </w:rPr>
              <w:t xml:space="preserve">Preț cu </w:t>
            </w:r>
          </w:p>
          <w:p w:rsidR="008362C0" w:rsidRPr="00BE22EA" w:rsidRDefault="008362C0" w:rsidP="008362C0">
            <w:pPr>
              <w:pStyle w:val="NoSpacing"/>
              <w:rPr>
                <w:rFonts w:cs="Calibri"/>
              </w:rPr>
            </w:pPr>
            <w:r w:rsidRPr="00BE22EA">
              <w:rPr>
                <w:rFonts w:cs="Calibri"/>
              </w:rPr>
              <w:t>TVA</w:t>
            </w:r>
          </w:p>
        </w:tc>
        <w:tc>
          <w:tcPr>
            <w:tcW w:w="883" w:type="dxa"/>
          </w:tcPr>
          <w:p w:rsidR="008362C0" w:rsidRPr="00BE22EA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22EA">
              <w:rPr>
                <w:rFonts w:cs="Calibri"/>
              </w:rPr>
              <w:t>Preț fără TVA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1" w:name="_Toc401055157"/>
            <w:r w:rsidRPr="008362C0">
              <w:rPr>
                <w:b/>
                <w:bCs/>
                <w:sz w:val="28"/>
                <w:szCs w:val="26"/>
              </w:rPr>
              <w:t>SEMINȚE DE TOMATE</w:t>
            </w:r>
            <w:bookmarkEnd w:id="1"/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 xml:space="preserve">Amanda F1 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 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nedeterminat, ciclu scurt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169,88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137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Shirley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 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nedeterminat, ciclu lung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150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Rosaliya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 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nedeterminat, ciclu scurt, mediu si lung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200,88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162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Lady Rosa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 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nedeterminat, ciclu scurt, mediu si lung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200,88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162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Tolin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 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nedeterminat, rezistent, fructe mari 200-350gr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220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177,41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Smadar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 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Tomate determinate, 150 – 170 gr, cultivare in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52,41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Katalina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 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Cherry, extratimpuriu, 27-32g, ciclu mediu si lung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265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213,70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Izmir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Timpuriu,180-200g, nedeterminat, fructe uniforme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202,12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163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Bostina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nedeterminate, greutate 200-220 gr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187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150,8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 xml:space="preserve">Panekra F1 </w:t>
            </w:r>
            <w:r w:rsidRPr="008362C0">
              <w:rPr>
                <w:color w:val="FF0000"/>
                <w:sz w:val="20"/>
                <w:szCs w:val="20"/>
              </w:rPr>
              <w:t>NOU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Hibrid timpuriu, nedeterminat, 250-300gr,fructe uniforme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204,6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Fantastina F1</w:t>
            </w:r>
            <w:r w:rsidRPr="008362C0">
              <w:rPr>
                <w:color w:val="FF0000"/>
                <w:sz w:val="20"/>
                <w:szCs w:val="20"/>
              </w:rPr>
              <w:t>NOU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Tomate nedeterminate, rosii pentru ciclu lung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192,2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155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bCs/>
                <w:sz w:val="20"/>
                <w:szCs w:val="20"/>
              </w:rPr>
              <w:t>Comay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Tomate nedeterminate, toamna-vara, 180 – 220 gr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161,29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Madison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Nedeterminat, timpuriu, camp si spatii protejate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113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91.13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Gravitet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semideterminate, 200-220 gr.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201.61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 xml:space="preserve">Qualitet F1 </w:t>
            </w:r>
            <w:r w:rsidRPr="008362C0">
              <w:rPr>
                <w:color w:val="FF0000"/>
                <w:sz w:val="20"/>
                <w:szCs w:val="20"/>
              </w:rPr>
              <w:t>NOU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semideterminate, 180-200 gr.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201.61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Minaret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semideterminate, 180-200 gr.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233,12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188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Ivet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semideterminate, 140 – 150 gr.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215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173,38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Cabinet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semideterminate, 140-170 gr,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145.16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Sandoline F1 </w:t>
            </w:r>
            <w:r w:rsidRPr="008362C0">
              <w:rPr>
                <w:rFonts w:cs="Calibri"/>
                <w:bCs/>
                <w:color w:val="FF0000"/>
                <w:sz w:val="20"/>
                <w:szCs w:val="20"/>
              </w:rPr>
              <w:t>NOU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Timpuriu, nedeterminat, fructe mari, 160 – 180 gr,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225,68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182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Ballet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semideterminate, 140-160 gr,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235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189.52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Bobcat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Crestere determinata, pentru cultivarea in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142,6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115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Asterix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Crestere determinata, semi-tardiv, pt culturi de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116,12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Kilates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Hibrid  puternic, tip prunisoara, varietate  nedeterminata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145,16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Madison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Crestere nedeterminata, 200 - 220 gr,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113,32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91,38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Menhir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nedeterminat, 160-190 gr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213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171,77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Valday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Semideterminate, 150-180 gr, rosii Extratimpurii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387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312,09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Marissa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Pt sere, solarii și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201.61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Venezia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Pt sere, solarii și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188,48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152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Kiveli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Pt sere, solarii și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188.48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152</w:t>
            </w:r>
          </w:p>
        </w:tc>
      </w:tr>
      <w:tr w:rsidR="008362C0" w:rsidRPr="00BE22EA" w:rsidTr="008362C0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Klass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Pt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236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190.32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2" w:name="_Toc401055158"/>
            <w:r w:rsidRPr="008362C0">
              <w:rPr>
                <w:b/>
                <w:bCs/>
                <w:sz w:val="28"/>
                <w:szCs w:val="26"/>
              </w:rPr>
              <w:t>SEMINȚE DE ARDEI</w:t>
            </w:r>
            <w:bookmarkEnd w:id="2"/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Magma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rosu, ciclu lung, coacere din verde in rosu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467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376,61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Yecla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rosu, ciclu lung, coacere din verde in rosu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290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233.87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Blondy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tip blocky, 3-4 lobi, alb-galben, seră, solar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129.03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Barbie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Blocky, 3-4 lobi,pulpă groasă,alb-galben, seră, solar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92,74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Mintos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Blocky, 3-4 loby, pentru sere si camp, foarte productiv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101,68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82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Dimentio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Forma conica, pentru sere si camp, foarte productiv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77.42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Cibere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Forma conica, pentru sere si camp, foarte productiv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133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107.26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Campari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Capia, timpuriu, conic, verde/rosu, pentru sere si câmp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88.71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Tzil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Ardei roşu conic pentru câmp/solar,160-180 g,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88,71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Idil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gras verde pentru camp si solarii, 200 – 250 gr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68,54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 xml:space="preserve">Edo F1 </w:t>
            </w:r>
            <w:r w:rsidRPr="008362C0">
              <w:rPr>
                <w:color w:val="FF0000"/>
                <w:sz w:val="20"/>
                <w:szCs w:val="20"/>
              </w:rPr>
              <w:t>NOU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Ardei gras rosu tip alungit, fructe mari de 20-22 cm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145,16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Kabala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Gogoşar, fructe mari, producţie ridicată, pentru câmp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99,2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80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Sahem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iute, coacere verde in rosu, productiv 10-14 cm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300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241,93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Atris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Capia, timpuriu, conic, verde/rosu, pentru sere si câmp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289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233.06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Red Knight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gras rosu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159,96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Belladonna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gras galben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115.32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93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Maradonnna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gras galben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150.99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121.76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Kaptur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Kapia rosu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74.19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Apollo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ZKI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gras timpuriu, pt sere, solarii si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112.9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Bihar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ZKI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gogosar, productiv, fructe uniforme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72.58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Idil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Ardei gras Blocky, sere, solarii,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68.54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3" w:name="_Toc401055159"/>
            <w:r w:rsidRPr="008362C0">
              <w:rPr>
                <w:b/>
                <w:bCs/>
                <w:sz w:val="28"/>
              </w:rPr>
              <w:t>SEMINȚE DE PEPENI VERZI</w:t>
            </w:r>
            <w:bookmarkEnd w:id="3"/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Odem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Culoare inchisa, 6-8 kg, extratimpuriu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Ahmous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Culoare inchisa, 6-8 kg, timpuriu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238,08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192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Arashan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miez rosu, crocant, plante viguroase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270,32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218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Baraka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77 zile, 8-10 kg, rotund oval, coaja dungată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181,04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146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Karistan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Semitimpuriu, 8-10kg, Tip Crimson Sweet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279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225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Sorento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Tip Crimson Sweet, 70 zile, rotund, 8-10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246,76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199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Top Gun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Crimson Sweet, 70-75 zile, rotund, 9-11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270,32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218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Farao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Crimson sweet, 75 zile oval, 13-15kg foarte productiv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201,61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Crimson Sweet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Soi Crimson Sweet, 80 zile, rotund, 8-10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135,16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Romanza F1</w:t>
            </w:r>
            <w:r w:rsidRPr="008362C0">
              <w:rPr>
                <w:color w:val="FF0000"/>
                <w:sz w:val="20"/>
                <w:szCs w:val="20"/>
              </w:rPr>
              <w:t>NOU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Hibrid timpuriu, plante viguroase, rezistenta la insolatie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279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217.74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Red Star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Culoare inchisa, 7-9 kg, coaja subtire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163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131.45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Crisby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Crimson sweet , 7-10 kg, extratimpuriu,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155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Nostalgia F1</w:t>
            </w:r>
            <w:r w:rsidRPr="008362C0">
              <w:rPr>
                <w:color w:val="FF0000"/>
                <w:sz w:val="20"/>
                <w:szCs w:val="20"/>
              </w:rPr>
              <w:t>NOU</w:t>
            </w:r>
            <w:r w:rsidRPr="008362C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ZKI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greutate 7-9 kg, aspect comercial, calitate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114.51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4" w:name="_Toc401055160"/>
            <w:r w:rsidRPr="008362C0">
              <w:rPr>
                <w:b/>
                <w:bCs/>
                <w:sz w:val="28"/>
              </w:rPr>
              <w:t>SEMINTE DE PEPENI GALBENI</w:t>
            </w:r>
            <w:bookmarkEnd w:id="4"/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Royal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tip galia, foarte rezistent, 2 – 4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Don Juan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tip galia, foarte rezistent, 2 – 4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Galia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tip galia, productivitate, 1 – 2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59,52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48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Inbar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ZeraimGedera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pentru sere, solarii si camp, 1,5-3kg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Mastrio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Foarte timpuriu, 0.9-1.2 kg, recomandat pt. solar, câmp,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104.84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Siglo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fruct rotund, coajă galbenă, tip Galia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104.84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Ideal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1-1.5 kg, tip Galia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104.84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Fiata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greutate medie de 1,3 – 1,5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448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361.29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 xml:space="preserve">Capri F1 </w:t>
            </w:r>
            <w:r w:rsidRPr="008362C0">
              <w:rPr>
                <w:color w:val="FF0000"/>
                <w:sz w:val="20"/>
                <w:szCs w:val="20"/>
              </w:rPr>
              <w:t>NOU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Rezistenta la transport, fructe mari de 2-2,5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433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349,12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BE22EA" w:rsidRDefault="008362C0" w:rsidP="008362C0">
            <w:pPr>
              <w:pStyle w:val="NoSpacing"/>
            </w:pPr>
          </w:p>
        </w:tc>
        <w:tc>
          <w:tcPr>
            <w:tcW w:w="1500" w:type="dxa"/>
          </w:tcPr>
          <w:p w:rsidR="008362C0" w:rsidRPr="00BE22EA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BE22EA" w:rsidRDefault="008362C0" w:rsidP="008362C0">
            <w:pPr>
              <w:pStyle w:val="NoSpacing"/>
              <w:rPr>
                <w:rFonts w:cs="Calibri"/>
              </w:rPr>
            </w:pPr>
          </w:p>
        </w:tc>
        <w:tc>
          <w:tcPr>
            <w:tcW w:w="1186" w:type="dxa"/>
          </w:tcPr>
          <w:p w:rsidR="008362C0" w:rsidRPr="00BE22EA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BE22EA" w:rsidRDefault="008362C0" w:rsidP="008362C0">
            <w:pPr>
              <w:pStyle w:val="NoSpacing"/>
              <w:rPr>
                <w:rFonts w:cs="Calibri"/>
              </w:rPr>
            </w:pPr>
          </w:p>
        </w:tc>
        <w:tc>
          <w:tcPr>
            <w:tcW w:w="883" w:type="dxa"/>
          </w:tcPr>
          <w:p w:rsidR="008362C0" w:rsidRPr="00BE22EA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5" w:name="_Toc401055161"/>
            <w:r w:rsidRPr="008362C0">
              <w:rPr>
                <w:b/>
                <w:bCs/>
                <w:sz w:val="28"/>
              </w:rPr>
              <w:t>SEMINȚE DE CASTRAVEȚI</w:t>
            </w:r>
            <w:bookmarkEnd w:id="5"/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Ekol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productiv, pt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57,04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46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Rytm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Extratimpuriu, productiv, pt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56,45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Pasalimo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productiv, pt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44.35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Pasamonte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recomandat pentru sere si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44.35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Director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99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79,83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Mirabelle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149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120.16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Amour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Bejo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productiv, pt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69,44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Artist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Bejo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productiv, pt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69,44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Karolina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ZKI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Hibrid de castraveti timpurii, productivi, toleranti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56,45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6" w:name="_Toc401055162"/>
            <w:r w:rsidRPr="008362C0">
              <w:rPr>
                <w:b/>
                <w:sz w:val="28"/>
                <w:szCs w:val="24"/>
              </w:rPr>
              <w:t>SEMINTE DE PORTALTOI</w:t>
            </w:r>
            <w:bookmarkEnd w:id="6"/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Emphasis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Portaltoi rezistent la toate rasele de fusarioza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230,64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186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Kazako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Portaltoi pepene galben, productiv, rezistent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193.55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Strongtosa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Hibrid interspecific, pentru soluri nisipoase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220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177.42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Macis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Hibrid timpuriu, pentru pepeni verzi, rezistent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142,6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7" w:name="_Toc401055163"/>
            <w:r w:rsidRPr="008362C0">
              <w:rPr>
                <w:b/>
                <w:bCs/>
                <w:sz w:val="28"/>
              </w:rPr>
              <w:t>SEMINȚE DE VARZĂ</w:t>
            </w:r>
            <w:bookmarkEnd w:id="7"/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Mirror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55 de zile,1,2 -1,5 kg, recomandat pt solar sau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115,32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93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Kevin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55 de zile,1,2 -1,5 kg, recomandat pt solar sau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84.68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Grepala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60 de zile,1,5 -2,5 kg, timpuriu, frunze subtiri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105,4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Gregorian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70 zile , 2-4 kg, consum in stare proaspata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105,4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Reactor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Versiunea îmbunătăţită al lui Resistor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105,4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Tekila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Varza rezistenta, prezinta siguranta si pe soluri infestate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133.06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Sarmalin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70-75 zile, 2-4 kg, pentru murat, frunze subtiri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Reball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65 zile, 1,2–1,5 kg, proaspata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108.87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Triperio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80 zile, 1,5 – 2 kg, rezistenta mare la crapare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88,7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Agressor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110 zile, 2-3 kg, uşor turtit, tolerantă ridicată la crăpare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108,87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Gloria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Syngetna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Hibrid de varza alba,</w:t>
            </w:r>
            <w:r w:rsidRPr="008362C0">
              <w:rPr>
                <w:sz w:val="20"/>
                <w:szCs w:val="20"/>
              </w:rPr>
              <w:t xml:space="preserve"> </w:t>
            </w:r>
            <w:r w:rsidRPr="008362C0">
              <w:rPr>
                <w:rFonts w:cs="Calibri"/>
                <w:sz w:val="20"/>
                <w:szCs w:val="20"/>
              </w:rPr>
              <w:t>80-90 zile, vara-toamna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84,68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Rebeca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90 zile, 1,3 – 7 kg, rezistent la crapare si transport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96,76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Raissa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Raissa F1, hibrid profesional de varza rosie!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87,23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70,34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Pruktor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Hibrid foarte timpuriu, rezistent la crapare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90,21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72,75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Rebancca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85-90 zile, 2-3 kg, varianta CMS a lui Revue F1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96,77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Tucana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33,.48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27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Bucharest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De vara/toamna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48,36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39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Bucharest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De vara/toamna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173,6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140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Raissa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Varza rosie, 80-90 zile, rotund, greutate 2 kg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87,23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70.34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Gloria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75-80 zile, 2,5-4,5 kg, rezistenta la crapare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8" w:name="_Toc401055164"/>
            <w:r w:rsidRPr="008362C0">
              <w:rPr>
                <w:b/>
                <w:bCs/>
                <w:sz w:val="28"/>
              </w:rPr>
              <w:t>SEMINȚE DE CONOPIDĂ</w:t>
            </w:r>
            <w:bookmarkEnd w:id="8"/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Spacestar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75-78 zile, 1-1.5 kg, acoperire foarte bună, pt toamnă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235,6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190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Lecanu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80 zile, 1-1.5 kg, acoperire foarte bună, pt  vară, toamnă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260,4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210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Korlanu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77 zile, 1-1.5 kg, acoperire foarte bună, toamnă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193.55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Livingstone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65-68 zile, 1kg, acoperire bună, primăvară/toamnă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193.55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Cortes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80 zile,2-3 kg, acoperire buna, vara – toamna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225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181.45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Amerigo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85 zile, 2,5 3,5 kg, acoperire buna, vara – toamna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241,8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Bruce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65 zile, 1 kg, pentru culturi de primăvară, toamnă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193,55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Brunel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Hibrid timpuriu, calitate excelenta, recolare in 60 zile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240 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193,55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Smilla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75-80 zile, 1-2 kg, acoperire foarte bună, pt toamnă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2500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163,41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131.78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Freedom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Primavara/vara/toama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110,36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r w:rsidRPr="008362C0">
              <w:rPr>
                <w:b/>
                <w:bCs/>
                <w:sz w:val="28"/>
              </w:rPr>
              <w:t>SEMINȚE DE RIDICHI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Rondar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Timpurii, sere-solarii, toamna, iarna, primavara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60,5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48,79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Springstar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Timpuriu, rosu, rotund, fin, recomandat pt sera solar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60,5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48,79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Evostar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Timpuriu, roşu, pt seră solar,primăvară, toamnă, iarnă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55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44.35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 xml:space="preserve">Sora 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Extratimpurii, rosu, rotund, sera/solar si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250 grame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115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92.74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9" w:name="_Toc401055165"/>
            <w:r w:rsidRPr="008362C0">
              <w:rPr>
                <w:b/>
                <w:bCs/>
                <w:sz w:val="28"/>
              </w:rPr>
              <w:t>SEMINȚE DE SALATĂ</w:t>
            </w:r>
            <w:bookmarkEnd w:id="9"/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 xml:space="preserve">Hanna 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recomandat toamna - iarna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 xml:space="preserve">Centore 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recomandat iarna - primavara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Shangore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pentru culturi toamnă, iarnă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 xml:space="preserve">Pantlika </w:t>
            </w:r>
            <w:r w:rsidRPr="008362C0">
              <w:rPr>
                <w:color w:val="FF0000"/>
                <w:sz w:val="20"/>
                <w:szCs w:val="20"/>
              </w:rPr>
              <w:t>NOU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 xml:space="preserve">450 - 600 gr, culoare verde deschis, aspect comercial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Funtasia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salata creata, toamna, primavara, camp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100,44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Nobellan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Timpuriu, căpăţâni compacte, recomandat pt. câmp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131,5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106,04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Tizian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Culturi de primăvară,vara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126,29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101,84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sz w:val="20"/>
                <w:szCs w:val="20"/>
              </w:rPr>
              <w:t>Mafalda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Salata de capatana, productiv pentru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128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62C0">
              <w:rPr>
                <w:rFonts w:cs="Calibri"/>
                <w:sz w:val="20"/>
                <w:szCs w:val="20"/>
              </w:rPr>
              <w:t>103,22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10" w:name="_Toc401055166"/>
            <w:r w:rsidRPr="008362C0">
              <w:rPr>
                <w:b/>
                <w:bCs/>
                <w:sz w:val="28"/>
              </w:rPr>
              <w:t>SEMINȚE DE VINETE</w:t>
            </w:r>
            <w:bookmarkEnd w:id="10"/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Mirabelle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hibrid  timpuriu, 200-300gr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85,56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69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Epic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Hibrid  timpuriu, productivitate ridicata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101,68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82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11" w:name="_Toc401055167"/>
            <w:r w:rsidRPr="008362C0">
              <w:rPr>
                <w:b/>
                <w:bCs/>
                <w:sz w:val="28"/>
              </w:rPr>
              <w:t>SEMINȚE DE SPANAC</w:t>
            </w:r>
            <w:bookmarkEnd w:id="11"/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Cezanne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Timpuriu, ovala, verde închis, neted, toleranta la mană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100.55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81.09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Polydane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Timpuriu, oval, verde închis, neted, toleranta la mană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100.55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81.09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Matador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Spanac semitimpuriu cu perioada de vegetatie de 45 zile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500 gr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11,67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9.41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12" w:name="_Toc401055168"/>
            <w:r w:rsidRPr="008362C0">
              <w:rPr>
                <w:b/>
                <w:bCs/>
                <w:sz w:val="28"/>
              </w:rPr>
              <w:t>SEMINȚE DE ȚELINĂ</w:t>
            </w:r>
            <w:bookmarkEnd w:id="12"/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Monarch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Radacini mari, fara fibre, pulpa alba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252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203.22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Prinz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Timpuriu, culoare alba,crestere rapida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304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245.16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Mentor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De radacina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52,08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42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Diamant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Bejo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Telina  de radacina foarte productiva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133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107,25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Balena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Bejo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Radacini  rotunde, compacte, netede, de culoare  alba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 xml:space="preserve">10000sem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206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166,12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13" w:name="_Toc401055169"/>
            <w:r w:rsidRPr="008362C0">
              <w:rPr>
                <w:b/>
                <w:bCs/>
                <w:sz w:val="28"/>
              </w:rPr>
              <w:t>SEMINȚE DE DOVLECEI</w:t>
            </w:r>
            <w:bookmarkEnd w:id="13"/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Otto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Hibrid timpuriupt culturi in camp deschis sere si solarii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240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193,54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Hobbit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Daehnfeldt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Timpuriu, 14-20 cm lungime, culoare buna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99,2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80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Cavili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 xml:space="preserve">Dovlecel timpuriu pt sere si solarii dar si camp 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500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109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87.9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Eskendarani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Seminis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Verde deschis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22,32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18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14" w:name="_Toc401055170"/>
            <w:r w:rsidRPr="008362C0">
              <w:rPr>
                <w:rFonts w:cs="Calibri"/>
                <w:b/>
                <w:bCs/>
                <w:sz w:val="28"/>
              </w:rPr>
              <w:t>SEMINȚE DE MORCOV</w:t>
            </w:r>
            <w:bookmarkEnd w:id="14"/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Dordogne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115-120 zile, Nantes, 18-20cm, roşu intens, câmp deschis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328,6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Sirkana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Nunhems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Tip Nantes, &gt;1,6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362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Napoli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Hibrid  timpuriu,potential  de productie foarte ridicat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25000 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90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bookmarkStart w:id="15" w:name="_Toc401055171"/>
            <w:r w:rsidRPr="008362C0">
              <w:rPr>
                <w:rFonts w:cs="Calibri"/>
                <w:b/>
                <w:bCs/>
                <w:sz w:val="28"/>
              </w:rPr>
              <w:t>SEMINȚE DE PORUMB DULCE</w:t>
            </w:r>
            <w:bookmarkEnd w:id="15"/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Spirit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Extratimpuriu, 67zile, 16randuri boabe, 20cm lungime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2500sem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78.12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63</w:t>
            </w:r>
          </w:p>
        </w:tc>
      </w:tr>
      <w:tr w:rsidR="008362C0" w:rsidRPr="00BE22EA" w:rsidTr="0083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9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sz w:val="20"/>
              </w:rPr>
              <w:t>Spirit F1</w:t>
            </w:r>
          </w:p>
        </w:tc>
        <w:tc>
          <w:tcPr>
            <w:tcW w:w="1500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Syngenta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4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Extratimpuriu, 67zile, 16randuri boabe, 20cm lungime</w:t>
            </w:r>
          </w:p>
        </w:tc>
        <w:tc>
          <w:tcPr>
            <w:tcW w:w="1186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100000sem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</w:tcPr>
          <w:p w:rsidR="008362C0" w:rsidRPr="008362C0" w:rsidRDefault="008362C0" w:rsidP="008362C0">
            <w:pPr>
              <w:pStyle w:val="NoSpacing"/>
              <w:rPr>
                <w:rFonts w:cs="Calibri"/>
                <w:sz w:val="20"/>
              </w:rPr>
            </w:pPr>
            <w:r w:rsidRPr="008362C0">
              <w:rPr>
                <w:rFonts w:cs="Calibri"/>
                <w:sz w:val="20"/>
              </w:rPr>
              <w:t>2480</w:t>
            </w:r>
          </w:p>
        </w:tc>
        <w:tc>
          <w:tcPr>
            <w:tcW w:w="883" w:type="dxa"/>
          </w:tcPr>
          <w:p w:rsidR="008362C0" w:rsidRPr="008362C0" w:rsidRDefault="008362C0" w:rsidP="008362C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62C0">
              <w:rPr>
                <w:rFonts w:cs="Calibri"/>
                <w:sz w:val="20"/>
              </w:rPr>
              <w:t>2000</w:t>
            </w:r>
          </w:p>
        </w:tc>
      </w:tr>
      <w:tr w:rsidR="008362C0" w:rsidRPr="00BE22EA" w:rsidTr="008362C0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3" w:type="dxa"/>
            <w:gridSpan w:val="6"/>
          </w:tcPr>
          <w:p w:rsidR="008362C0" w:rsidRPr="008362C0" w:rsidRDefault="008362C0" w:rsidP="008362C0">
            <w:pPr>
              <w:pStyle w:val="NoSpacing"/>
              <w:jc w:val="center"/>
              <w:rPr>
                <w:b/>
              </w:rPr>
            </w:pPr>
            <w:r w:rsidRPr="008362C0">
              <w:rPr>
                <w:rFonts w:cs="Calibri"/>
                <w:b/>
                <w:sz w:val="36"/>
                <w:szCs w:val="24"/>
              </w:rPr>
              <w:t>LA COMANDĂ VĂ PUTEM OFERI ȘI ALTE VARIETĂȚI CARE NU SE GĂSESC ÎN LISTA DE MAI SUS!</w:t>
            </w:r>
          </w:p>
        </w:tc>
      </w:tr>
    </w:tbl>
    <w:p w:rsidR="008362C0" w:rsidRPr="00BE22EA" w:rsidRDefault="008362C0" w:rsidP="008362C0">
      <w:pPr>
        <w:jc w:val="center"/>
        <w:rPr>
          <w:rFonts w:ascii="Calibri Light" w:hAnsi="Calibri Light"/>
        </w:rPr>
      </w:pPr>
    </w:p>
    <w:p w:rsidR="008362C0" w:rsidRPr="00BE22EA" w:rsidRDefault="008362C0" w:rsidP="008362C0">
      <w:pPr>
        <w:jc w:val="center"/>
        <w:rPr>
          <w:rFonts w:ascii="Calibri Light" w:hAnsi="Calibri Light"/>
        </w:rPr>
      </w:pPr>
    </w:p>
    <w:p w:rsidR="008362C0" w:rsidRPr="00BE22EA" w:rsidRDefault="008362C0" w:rsidP="008362C0">
      <w:pPr>
        <w:jc w:val="center"/>
        <w:rPr>
          <w:rFonts w:ascii="Calibri Light" w:hAnsi="Calibri Light"/>
          <w:sz w:val="56"/>
        </w:rPr>
      </w:pPr>
      <w:hyperlink r:id="rId10" w:history="1">
        <w:r w:rsidRPr="00BE22EA">
          <w:rPr>
            <w:rStyle w:val="Hyperlink"/>
            <w:rFonts w:ascii="Calibri Light" w:hAnsi="Calibri Light"/>
            <w:sz w:val="56"/>
          </w:rPr>
          <w:t>www.SereIMD.ro</w:t>
        </w:r>
      </w:hyperlink>
    </w:p>
    <w:p w:rsidR="008362C0" w:rsidRPr="00BE22EA" w:rsidRDefault="008362C0" w:rsidP="008362C0">
      <w:pPr>
        <w:jc w:val="center"/>
        <w:rPr>
          <w:rFonts w:ascii="Calibri Light" w:hAnsi="Calibri Light"/>
          <w:sz w:val="56"/>
        </w:rPr>
      </w:pPr>
      <w:r w:rsidRPr="00BE22EA">
        <w:rPr>
          <w:rFonts w:ascii="Calibri Light" w:hAnsi="Calibri Light"/>
          <w:sz w:val="56"/>
        </w:rPr>
        <w:t>0720 92 76 30</w:t>
      </w:r>
    </w:p>
    <w:p w:rsidR="008362C0" w:rsidRPr="00BE22EA" w:rsidRDefault="008362C0" w:rsidP="008362C0">
      <w:pPr>
        <w:jc w:val="center"/>
        <w:rPr>
          <w:rFonts w:ascii="Calibri Light" w:hAnsi="Calibri Light"/>
          <w:sz w:val="56"/>
        </w:rPr>
      </w:pPr>
      <w:r w:rsidRPr="00BE22EA">
        <w:rPr>
          <w:rFonts w:ascii="Calibri Light" w:hAnsi="Calibri Light"/>
          <w:sz w:val="56"/>
        </w:rPr>
        <w:t>0752 62 60 17</w:t>
      </w:r>
    </w:p>
    <w:p w:rsidR="008362C0" w:rsidRPr="00BE22EA" w:rsidRDefault="008362C0" w:rsidP="008362C0">
      <w:pPr>
        <w:jc w:val="center"/>
        <w:rPr>
          <w:rFonts w:ascii="Calibri Light" w:hAnsi="Calibri Light"/>
          <w:sz w:val="56"/>
        </w:rPr>
      </w:pPr>
      <w:r w:rsidRPr="00BE22EA">
        <w:rPr>
          <w:rFonts w:ascii="Calibri Light" w:hAnsi="Calibri Light"/>
          <w:sz w:val="56"/>
        </w:rPr>
        <w:t>info@sereimd.ro</w:t>
      </w:r>
    </w:p>
    <w:p w:rsidR="008362C0" w:rsidRPr="00BE22EA" w:rsidRDefault="008362C0" w:rsidP="008362C0">
      <w:pPr>
        <w:jc w:val="center"/>
        <w:rPr>
          <w:rFonts w:ascii="Calibri Light" w:hAnsi="Calibri Light"/>
          <w:sz w:val="56"/>
        </w:rPr>
      </w:pPr>
    </w:p>
    <w:p w:rsidR="008362C0" w:rsidRPr="00BE22EA" w:rsidRDefault="008362C0" w:rsidP="008362C0">
      <w:pPr>
        <w:jc w:val="center"/>
        <w:rPr>
          <w:rFonts w:ascii="Calibri Light" w:hAnsi="Calibri Light"/>
          <w:sz w:val="56"/>
        </w:rPr>
      </w:pPr>
      <w:r>
        <w:rPr>
          <w:rFonts w:ascii="Calibri Light" w:hAnsi="Calibri Light"/>
          <w:noProof/>
          <w:sz w:val="56"/>
          <w:lang w:val="en-US" w:eastAsia="en-US"/>
        </w:rPr>
        <w:drawing>
          <wp:inline distT="0" distB="0" distL="0" distR="0">
            <wp:extent cx="6641465" cy="1588135"/>
            <wp:effectExtent l="0" t="0" r="6985" b="0"/>
            <wp:docPr id="1" name="Picture 1" descr="C:\Users\IMD Systems\Desktop\LL_icon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IMD Systems\Desktop\LL_icon_Li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2C0" w:rsidRPr="00BE22EA" w:rsidRDefault="008362C0" w:rsidP="008362C0">
      <w:pPr>
        <w:jc w:val="right"/>
        <w:rPr>
          <w:rFonts w:ascii="Calibri Light" w:hAnsi="Calibri Light"/>
          <w:sz w:val="36"/>
        </w:rPr>
      </w:pPr>
      <w:r w:rsidRPr="00BE22EA">
        <w:rPr>
          <w:rFonts w:ascii="Calibri Light" w:hAnsi="Calibri Light"/>
          <w:sz w:val="36"/>
        </w:rPr>
        <w:t>Mereu alături de clienții noștri !</w:t>
      </w:r>
    </w:p>
    <w:p w:rsidR="008362C0" w:rsidRPr="00BE22EA" w:rsidRDefault="008362C0" w:rsidP="008362C0">
      <w:pPr>
        <w:jc w:val="right"/>
        <w:rPr>
          <w:rFonts w:ascii="Calibri Light" w:hAnsi="Calibri Light"/>
          <w:sz w:val="36"/>
        </w:rPr>
      </w:pPr>
    </w:p>
    <w:p w:rsidR="008362C0" w:rsidRPr="00BE22EA" w:rsidRDefault="008362C0" w:rsidP="008362C0">
      <w:pPr>
        <w:jc w:val="right"/>
        <w:rPr>
          <w:rFonts w:ascii="Calibri Light" w:hAnsi="Calibri Light"/>
        </w:rPr>
      </w:pPr>
      <w:r w:rsidRPr="00BE22EA">
        <w:rPr>
          <w:rFonts w:ascii="Calibri Light" w:hAnsi="Calibri Light"/>
        </w:rPr>
        <w:t>Ultima actualizare: 14.10.2014</w:t>
      </w:r>
    </w:p>
    <w:p w:rsidR="008362C0" w:rsidRPr="00BE22EA" w:rsidRDefault="008362C0" w:rsidP="008362C0">
      <w:pPr>
        <w:jc w:val="right"/>
        <w:rPr>
          <w:rFonts w:ascii="Calibri Light" w:hAnsi="Calibri Light"/>
        </w:rPr>
      </w:pPr>
      <w:r w:rsidRPr="00BE22EA">
        <w:rPr>
          <w:rFonts w:ascii="Calibri Light" w:hAnsi="Calibri Light"/>
        </w:rPr>
        <w:t>Preturile se pot modifica in orice moment fara nici o notificare in prealabil.</w:t>
      </w:r>
    </w:p>
    <w:p w:rsidR="008362C0" w:rsidRPr="00BE22EA" w:rsidRDefault="008362C0" w:rsidP="008362C0">
      <w:pPr>
        <w:jc w:val="right"/>
        <w:rPr>
          <w:rFonts w:ascii="Calibri Light" w:hAnsi="Calibri Light"/>
        </w:rPr>
      </w:pPr>
      <w:r w:rsidRPr="00BE22EA">
        <w:rPr>
          <w:rFonts w:ascii="Calibri Light" w:hAnsi="Calibri Light"/>
        </w:rPr>
        <w:t>Pentru preturi actualizate, va rugam sa ne contactati telefonic.</w:t>
      </w:r>
    </w:p>
    <w:p w:rsidR="008362C0" w:rsidRPr="00BE22EA" w:rsidRDefault="008362C0" w:rsidP="008362C0">
      <w:pPr>
        <w:rPr>
          <w:rFonts w:ascii="Calibri Light" w:hAnsi="Calibri Light"/>
          <w:b/>
          <w:sz w:val="28"/>
        </w:rPr>
      </w:pPr>
    </w:p>
    <w:p w:rsidR="008362C0" w:rsidRPr="00BE22EA" w:rsidRDefault="008362C0" w:rsidP="008362C0">
      <w:pPr>
        <w:jc w:val="center"/>
        <w:rPr>
          <w:rFonts w:ascii="Calibri Light" w:hAnsi="Calibri Light"/>
        </w:rPr>
      </w:pPr>
    </w:p>
    <w:p w:rsidR="00EA2106" w:rsidRDefault="00EA2106"/>
    <w:sectPr w:rsidR="00EA2106" w:rsidSect="00EA2106">
      <w:headerReference w:type="default" r:id="rId12"/>
      <w:footerReference w:type="default" r:id="rId13"/>
      <w:pgSz w:w="11906" w:h="16838"/>
      <w:pgMar w:top="1248" w:right="282" w:bottom="284" w:left="284" w:header="569" w:footer="57" w:gutter="0"/>
      <w:pgNumType w:start="0"/>
      <w:cols w:space="708"/>
      <w:titlePg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06" w:rsidRDefault="00EA2106">
    <w:pPr>
      <w:pStyle w:val="Footer"/>
      <w:jc w:val="center"/>
    </w:pPr>
    <w:r>
      <w:rPr>
        <w:noProof/>
        <w:lang w:val="en-US" w:eastAsia="en-US"/>
      </w:rPr>
      <mc:AlternateContent>
        <mc:Choice Requires="wps">
          <w:drawing>
            <wp:inline distT="0" distB="0" distL="0" distR="0">
              <wp:extent cx="5467350" cy="45085"/>
              <wp:effectExtent l="0" t="0" r="0" b="0"/>
              <wp:docPr id="648" name="Flowchart: Decision 648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46735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648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" fillcolor="black" stroked="f">
              <v:fill r:id="rId1" o:title="" type="pattern"/>
              <w10:anchorlock/>
            </v:shape>
          </w:pict>
        </mc:Fallback>
      </mc:AlternateContent>
    </w:r>
  </w:p>
  <w:p w:rsidR="00EA2106" w:rsidRDefault="00EA2106">
    <w:pPr>
      <w:pStyle w:val="Footer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D40904">
      <w:rPr>
        <w:noProof/>
      </w:rPr>
      <w:t>3</w:t>
    </w:r>
    <w:r>
      <w:rPr>
        <w:noProof/>
      </w:rPr>
      <w:fldChar w:fldCharType="end"/>
    </w:r>
  </w:p>
  <w:p w:rsidR="00EA2106" w:rsidRPr="00BE22EA" w:rsidRDefault="00EA2106" w:rsidP="00EA2106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06" w:rsidRDefault="00EA2106" w:rsidP="00EA2106">
    <w:pPr>
      <w:pStyle w:val="Header"/>
      <w:jc w:val="center"/>
    </w:pPr>
    <w:r>
      <w:rPr>
        <w:noProof/>
        <w:lang w:val="en-US" w:eastAsia="en-US"/>
      </w:rPr>
      <w:drawing>
        <wp:inline distT="0" distB="0" distL="0" distR="0">
          <wp:extent cx="6641465" cy="1203325"/>
          <wp:effectExtent l="0" t="0" r="0" b="0"/>
          <wp:docPr id="3" name="Picture 3" descr="Untitled-1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1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1465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1528F"/>
    <w:multiLevelType w:val="hybridMultilevel"/>
    <w:tmpl w:val="CEAE8B04"/>
    <w:lvl w:ilvl="0" w:tplc="377C0A12">
      <w:start w:val="13"/>
      <w:numFmt w:val="decimal"/>
      <w:lvlText w:val="%1."/>
      <w:lvlJc w:val="left"/>
      <w:pPr>
        <w:ind w:left="735" w:hanging="375"/>
      </w:pPr>
      <w:rPr>
        <w:rFonts w:eastAsia="Times New Roman"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A6E4C"/>
    <w:multiLevelType w:val="hybridMultilevel"/>
    <w:tmpl w:val="FF365934"/>
    <w:lvl w:ilvl="0" w:tplc="88D2509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dit="readOnly" w:formatting="1" w:enforcement="1" w:cryptProviderType="rsaFull" w:cryptAlgorithmClass="hash" w:cryptAlgorithmType="typeAny" w:cryptAlgorithmSid="4" w:cryptSpinCount="100000" w:hash="830lr+M9pG591U0OnfPub86Q1qc=" w:salt="pnC1R1bSrM0f5IyPWcxc/A=="/>
  <w:defaultTabStop w:val="720"/>
  <w:characterSpacingControl w:val="doNotCompress"/>
  <w:savePreviewPicture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41"/>
    <w:rsid w:val="000C3201"/>
    <w:rsid w:val="00153A41"/>
    <w:rsid w:val="002C6D39"/>
    <w:rsid w:val="006C6E3A"/>
    <w:rsid w:val="008362C0"/>
    <w:rsid w:val="00A57626"/>
    <w:rsid w:val="00D40904"/>
    <w:rsid w:val="00EA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C0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lang w:val="ro-RO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62C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62C0"/>
    <w:rPr>
      <w:rFonts w:ascii="Cambria" w:eastAsia="Times New Roman" w:hAnsi="Cambria" w:cs="Times New Roman"/>
      <w:b/>
      <w:bCs/>
      <w:kern w:val="32"/>
      <w:sz w:val="32"/>
      <w:szCs w:val="32"/>
      <w:lang w:val="ro-RO" w:eastAsia="ar-SA"/>
    </w:rPr>
  </w:style>
  <w:style w:type="character" w:customStyle="1" w:styleId="WW8Num1z0">
    <w:name w:val="WW8Num1z0"/>
    <w:rsid w:val="008362C0"/>
    <w:rPr>
      <w:rFonts w:ascii="Symbol" w:hAnsi="Symbol" w:cs="Symbol" w:hint="default"/>
      <w:sz w:val="20"/>
    </w:rPr>
  </w:style>
  <w:style w:type="character" w:customStyle="1" w:styleId="WW8Num1z1">
    <w:name w:val="WW8Num1z1"/>
    <w:rsid w:val="008362C0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8362C0"/>
    <w:rPr>
      <w:rFonts w:ascii="Wingdings" w:hAnsi="Wingdings" w:cs="Wingdings" w:hint="default"/>
      <w:sz w:val="20"/>
    </w:rPr>
  </w:style>
  <w:style w:type="character" w:customStyle="1" w:styleId="WW8Num2z0">
    <w:name w:val="WW8Num2z0"/>
    <w:rsid w:val="008362C0"/>
    <w:rPr>
      <w:rFonts w:ascii="Symbol" w:hAnsi="Symbol" w:cs="Symbol" w:hint="default"/>
      <w:sz w:val="20"/>
    </w:rPr>
  </w:style>
  <w:style w:type="character" w:customStyle="1" w:styleId="WW8Num2z1">
    <w:name w:val="WW8Num2z1"/>
    <w:rsid w:val="008362C0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8362C0"/>
    <w:rPr>
      <w:rFonts w:ascii="Wingdings" w:hAnsi="Wingdings" w:cs="Wingdings" w:hint="default"/>
      <w:sz w:val="20"/>
    </w:rPr>
  </w:style>
  <w:style w:type="character" w:customStyle="1" w:styleId="WW8Num3z0">
    <w:name w:val="WW8Num3z0"/>
    <w:rsid w:val="008362C0"/>
    <w:rPr>
      <w:rFonts w:ascii="Symbol" w:hAnsi="Symbol" w:cs="Symbol" w:hint="default"/>
    </w:rPr>
  </w:style>
  <w:style w:type="character" w:customStyle="1" w:styleId="WW8Num3z1">
    <w:name w:val="WW8Num3z1"/>
    <w:rsid w:val="008362C0"/>
    <w:rPr>
      <w:rFonts w:ascii="Courier New" w:hAnsi="Courier New" w:cs="Courier New" w:hint="default"/>
    </w:rPr>
  </w:style>
  <w:style w:type="character" w:customStyle="1" w:styleId="WW8Num3z2">
    <w:name w:val="WW8Num3z2"/>
    <w:rsid w:val="008362C0"/>
    <w:rPr>
      <w:rFonts w:ascii="Wingdings" w:hAnsi="Wingdings" w:cs="Wingdings" w:hint="default"/>
    </w:rPr>
  </w:style>
  <w:style w:type="character" w:customStyle="1" w:styleId="WW8Num4z0">
    <w:name w:val="WW8Num4z0"/>
    <w:rsid w:val="008362C0"/>
    <w:rPr>
      <w:rFonts w:ascii="Symbol" w:hAnsi="Symbol" w:cs="Symbol" w:hint="default"/>
      <w:sz w:val="20"/>
    </w:rPr>
  </w:style>
  <w:style w:type="character" w:customStyle="1" w:styleId="WW8Num4z1">
    <w:name w:val="WW8Num4z1"/>
    <w:rsid w:val="008362C0"/>
    <w:rPr>
      <w:rFonts w:ascii="Courier New" w:hAnsi="Courier New" w:cs="Courier New" w:hint="default"/>
      <w:sz w:val="20"/>
    </w:rPr>
  </w:style>
  <w:style w:type="character" w:customStyle="1" w:styleId="WW8Num4z2">
    <w:name w:val="WW8Num4z2"/>
    <w:rsid w:val="008362C0"/>
    <w:rPr>
      <w:rFonts w:ascii="Wingdings" w:hAnsi="Wingdings" w:cs="Wingdings" w:hint="default"/>
      <w:sz w:val="20"/>
    </w:rPr>
  </w:style>
  <w:style w:type="character" w:customStyle="1" w:styleId="WW8Num5z0">
    <w:name w:val="WW8Num5z0"/>
    <w:rsid w:val="008362C0"/>
  </w:style>
  <w:style w:type="character" w:customStyle="1" w:styleId="WW8Num5z1">
    <w:name w:val="WW8Num5z1"/>
    <w:rsid w:val="008362C0"/>
  </w:style>
  <w:style w:type="character" w:customStyle="1" w:styleId="WW8Num5z2">
    <w:name w:val="WW8Num5z2"/>
    <w:rsid w:val="008362C0"/>
  </w:style>
  <w:style w:type="character" w:customStyle="1" w:styleId="WW8Num5z3">
    <w:name w:val="WW8Num5z3"/>
    <w:rsid w:val="008362C0"/>
  </w:style>
  <w:style w:type="character" w:customStyle="1" w:styleId="WW8Num5z4">
    <w:name w:val="WW8Num5z4"/>
    <w:rsid w:val="008362C0"/>
  </w:style>
  <w:style w:type="character" w:customStyle="1" w:styleId="WW8Num5z5">
    <w:name w:val="WW8Num5z5"/>
    <w:rsid w:val="008362C0"/>
  </w:style>
  <w:style w:type="character" w:customStyle="1" w:styleId="WW8Num5z6">
    <w:name w:val="WW8Num5z6"/>
    <w:rsid w:val="008362C0"/>
  </w:style>
  <w:style w:type="character" w:customStyle="1" w:styleId="WW8Num5z7">
    <w:name w:val="WW8Num5z7"/>
    <w:rsid w:val="008362C0"/>
  </w:style>
  <w:style w:type="character" w:customStyle="1" w:styleId="WW8Num5z8">
    <w:name w:val="WW8Num5z8"/>
    <w:rsid w:val="008362C0"/>
  </w:style>
  <w:style w:type="character" w:customStyle="1" w:styleId="WW8Num6z0">
    <w:name w:val="WW8Num6z0"/>
    <w:rsid w:val="008362C0"/>
    <w:rPr>
      <w:rFonts w:ascii="Symbol" w:hAnsi="Symbol" w:cs="Symbol" w:hint="default"/>
      <w:sz w:val="20"/>
    </w:rPr>
  </w:style>
  <w:style w:type="character" w:customStyle="1" w:styleId="WW8Num6z1">
    <w:name w:val="WW8Num6z1"/>
    <w:rsid w:val="008362C0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8362C0"/>
    <w:rPr>
      <w:rFonts w:ascii="Wingdings" w:hAnsi="Wingdings" w:cs="Wingdings" w:hint="default"/>
      <w:sz w:val="20"/>
    </w:rPr>
  </w:style>
  <w:style w:type="character" w:customStyle="1" w:styleId="WW8Num7z0">
    <w:name w:val="WW8Num7z0"/>
    <w:rsid w:val="008362C0"/>
    <w:rPr>
      <w:rFonts w:ascii="Symbol" w:hAnsi="Symbol" w:cs="Symbol" w:hint="default"/>
      <w:sz w:val="20"/>
    </w:rPr>
  </w:style>
  <w:style w:type="character" w:customStyle="1" w:styleId="WW8Num7z1">
    <w:name w:val="WW8Num7z1"/>
    <w:rsid w:val="008362C0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8362C0"/>
    <w:rPr>
      <w:rFonts w:ascii="Wingdings" w:hAnsi="Wingdings" w:cs="Wingdings" w:hint="default"/>
      <w:sz w:val="20"/>
    </w:rPr>
  </w:style>
  <w:style w:type="character" w:customStyle="1" w:styleId="WW8Num8z0">
    <w:name w:val="WW8Num8z0"/>
    <w:rsid w:val="008362C0"/>
    <w:rPr>
      <w:rFonts w:ascii="Symbol" w:hAnsi="Symbol" w:cs="Symbol" w:hint="default"/>
      <w:sz w:val="20"/>
    </w:rPr>
  </w:style>
  <w:style w:type="character" w:customStyle="1" w:styleId="WW8Num8z1">
    <w:name w:val="WW8Num8z1"/>
    <w:rsid w:val="008362C0"/>
    <w:rPr>
      <w:rFonts w:ascii="Courier New" w:hAnsi="Courier New" w:cs="Courier New" w:hint="default"/>
      <w:sz w:val="20"/>
    </w:rPr>
  </w:style>
  <w:style w:type="character" w:customStyle="1" w:styleId="WW8Num8z2">
    <w:name w:val="WW8Num8z2"/>
    <w:rsid w:val="008362C0"/>
    <w:rPr>
      <w:rFonts w:ascii="Wingdings" w:hAnsi="Wingdings" w:cs="Wingdings" w:hint="default"/>
      <w:sz w:val="20"/>
    </w:rPr>
  </w:style>
  <w:style w:type="character" w:customStyle="1" w:styleId="WW8Num9z0">
    <w:name w:val="WW8Num9z0"/>
    <w:rsid w:val="008362C0"/>
    <w:rPr>
      <w:rFonts w:ascii="Symbol" w:hAnsi="Symbol" w:cs="Symbol" w:hint="default"/>
      <w:sz w:val="20"/>
    </w:rPr>
  </w:style>
  <w:style w:type="character" w:customStyle="1" w:styleId="WW8Num9z1">
    <w:name w:val="WW8Num9z1"/>
    <w:rsid w:val="008362C0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8362C0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8362C0"/>
    <w:rPr>
      <w:rFonts w:ascii="Symbol" w:hAnsi="Symbol" w:cs="Symbol" w:hint="default"/>
      <w:sz w:val="20"/>
    </w:rPr>
  </w:style>
  <w:style w:type="character" w:customStyle="1" w:styleId="WW8Num10z1">
    <w:name w:val="WW8Num10z1"/>
    <w:rsid w:val="008362C0"/>
    <w:rPr>
      <w:rFonts w:ascii="Courier New" w:hAnsi="Courier New" w:cs="Courier New" w:hint="default"/>
      <w:sz w:val="20"/>
    </w:rPr>
  </w:style>
  <w:style w:type="character" w:customStyle="1" w:styleId="WW8Num10z2">
    <w:name w:val="WW8Num10z2"/>
    <w:rsid w:val="008362C0"/>
    <w:rPr>
      <w:rFonts w:ascii="Wingdings" w:hAnsi="Wingdings" w:cs="Wingdings" w:hint="default"/>
      <w:sz w:val="20"/>
    </w:rPr>
  </w:style>
  <w:style w:type="character" w:customStyle="1" w:styleId="WW8Num11z0">
    <w:name w:val="WW8Num11z0"/>
    <w:rsid w:val="008362C0"/>
    <w:rPr>
      <w:rFonts w:ascii="Symbol" w:hAnsi="Symbol" w:cs="Symbol" w:hint="default"/>
      <w:sz w:val="20"/>
    </w:rPr>
  </w:style>
  <w:style w:type="character" w:customStyle="1" w:styleId="WW8Num11z1">
    <w:name w:val="WW8Num11z1"/>
    <w:rsid w:val="008362C0"/>
    <w:rPr>
      <w:rFonts w:ascii="Courier New" w:hAnsi="Courier New" w:cs="Courier New" w:hint="default"/>
      <w:sz w:val="20"/>
    </w:rPr>
  </w:style>
  <w:style w:type="character" w:customStyle="1" w:styleId="WW8Num11z2">
    <w:name w:val="WW8Num11z2"/>
    <w:rsid w:val="008362C0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8362C0"/>
    <w:rPr>
      <w:rFonts w:ascii="Symbol" w:hAnsi="Symbol" w:cs="Symbol" w:hint="default"/>
      <w:sz w:val="20"/>
    </w:rPr>
  </w:style>
  <w:style w:type="character" w:customStyle="1" w:styleId="WW8Num12z1">
    <w:name w:val="WW8Num12z1"/>
    <w:rsid w:val="008362C0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8362C0"/>
    <w:rPr>
      <w:rFonts w:ascii="Wingdings" w:hAnsi="Wingdings" w:cs="Wingdings" w:hint="default"/>
      <w:sz w:val="20"/>
    </w:rPr>
  </w:style>
  <w:style w:type="character" w:customStyle="1" w:styleId="DefaultParagraphFont1">
    <w:name w:val="Default Paragraph Font1"/>
    <w:rsid w:val="008362C0"/>
  </w:style>
  <w:style w:type="character" w:customStyle="1" w:styleId="HeaderChar">
    <w:name w:val="Header Char"/>
    <w:rsid w:val="008362C0"/>
  </w:style>
  <w:style w:type="character" w:customStyle="1" w:styleId="FooterChar">
    <w:name w:val="Footer Char"/>
    <w:uiPriority w:val="99"/>
    <w:rsid w:val="008362C0"/>
  </w:style>
  <w:style w:type="character" w:customStyle="1" w:styleId="BalloonTextChar">
    <w:name w:val="Balloon Text Char"/>
    <w:rsid w:val="008362C0"/>
    <w:rPr>
      <w:rFonts w:ascii="Tahoma" w:hAnsi="Tahoma" w:cs="Tahoma"/>
      <w:sz w:val="16"/>
      <w:szCs w:val="16"/>
    </w:rPr>
  </w:style>
  <w:style w:type="character" w:customStyle="1" w:styleId="IntenseQuoteChar">
    <w:name w:val="Intense Quote Char"/>
    <w:rsid w:val="008362C0"/>
    <w:rPr>
      <w:b/>
      <w:bCs/>
      <w:i/>
      <w:iCs/>
      <w:color w:val="4F81BD"/>
      <w:sz w:val="22"/>
      <w:szCs w:val="22"/>
    </w:rPr>
  </w:style>
  <w:style w:type="character" w:styleId="Hyperlink">
    <w:name w:val="Hyperlink"/>
    <w:uiPriority w:val="99"/>
    <w:rsid w:val="008362C0"/>
    <w:rPr>
      <w:color w:val="0000FF"/>
      <w:u w:val="single"/>
    </w:rPr>
  </w:style>
  <w:style w:type="character" w:customStyle="1" w:styleId="tomatotitle">
    <w:name w:val="tomatotitle"/>
    <w:basedOn w:val="DefaultParagraphFont1"/>
    <w:rsid w:val="008362C0"/>
  </w:style>
  <w:style w:type="character" w:customStyle="1" w:styleId="titlubox">
    <w:name w:val="titlu_box"/>
    <w:basedOn w:val="DefaultParagraphFont1"/>
    <w:rsid w:val="008362C0"/>
  </w:style>
  <w:style w:type="paragraph" w:customStyle="1" w:styleId="Heading">
    <w:name w:val="Heading"/>
    <w:basedOn w:val="Normal"/>
    <w:next w:val="BodyText"/>
    <w:rsid w:val="008362C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link w:val="BodyTextChar"/>
    <w:rsid w:val="008362C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362C0"/>
    <w:rPr>
      <w:rFonts w:ascii="Times New Roman" w:eastAsia="Calibri" w:hAnsi="Times New Roman" w:cs="Times New Roman"/>
      <w:sz w:val="24"/>
      <w:lang w:val="ro-RO" w:eastAsia="ar-SA"/>
    </w:rPr>
  </w:style>
  <w:style w:type="paragraph" w:styleId="List">
    <w:name w:val="List"/>
    <w:basedOn w:val="BodyText"/>
    <w:rsid w:val="008362C0"/>
    <w:rPr>
      <w:rFonts w:cs="Mangal"/>
    </w:rPr>
  </w:style>
  <w:style w:type="paragraph" w:customStyle="1" w:styleId="Caption1">
    <w:name w:val="Caption1"/>
    <w:basedOn w:val="Normal"/>
    <w:rsid w:val="008362C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8362C0"/>
    <w:pPr>
      <w:suppressLineNumbers/>
    </w:pPr>
    <w:rPr>
      <w:rFonts w:cs="Mangal"/>
    </w:rPr>
  </w:style>
  <w:style w:type="paragraph" w:styleId="Header">
    <w:name w:val="header"/>
    <w:basedOn w:val="Normal"/>
    <w:link w:val="HeaderChar1"/>
    <w:rsid w:val="008362C0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rsid w:val="008362C0"/>
    <w:rPr>
      <w:rFonts w:ascii="Times New Roman" w:eastAsia="Calibri" w:hAnsi="Times New Roman" w:cs="Times New Roman"/>
      <w:sz w:val="24"/>
      <w:lang w:val="ro-RO" w:eastAsia="ar-SA"/>
    </w:rPr>
  </w:style>
  <w:style w:type="paragraph" w:styleId="Footer">
    <w:name w:val="footer"/>
    <w:basedOn w:val="Normal"/>
    <w:link w:val="FooterChar1"/>
    <w:uiPriority w:val="99"/>
    <w:rsid w:val="008362C0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8362C0"/>
    <w:rPr>
      <w:rFonts w:ascii="Times New Roman" w:eastAsia="Calibri" w:hAnsi="Times New Roman" w:cs="Times New Roman"/>
      <w:sz w:val="24"/>
      <w:lang w:val="ro-RO" w:eastAsia="ar-SA"/>
    </w:rPr>
  </w:style>
  <w:style w:type="paragraph" w:customStyle="1" w:styleId="BalloonText1">
    <w:name w:val="Balloon Text1"/>
    <w:basedOn w:val="Normal"/>
    <w:rsid w:val="008362C0"/>
    <w:rPr>
      <w:rFonts w:ascii="Tahoma" w:hAnsi="Tahoma" w:cs="Tahoma"/>
      <w:sz w:val="16"/>
      <w:szCs w:val="16"/>
    </w:rPr>
  </w:style>
  <w:style w:type="paragraph" w:customStyle="1" w:styleId="IntenseQuote1">
    <w:name w:val="Intense Quote1"/>
    <w:basedOn w:val="Normal"/>
    <w:next w:val="Normal"/>
    <w:rsid w:val="008362C0"/>
    <w:pPr>
      <w:pBdr>
        <w:bottom w:val="single" w:sz="4" w:space="4" w:color="FFFF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NoSpacing1">
    <w:name w:val="No Spacing1"/>
    <w:rsid w:val="008362C0"/>
    <w:pPr>
      <w:suppressAutoHyphens/>
      <w:spacing w:after="0" w:line="240" w:lineRule="auto"/>
    </w:pPr>
    <w:rPr>
      <w:rFonts w:ascii="Calibri" w:eastAsia="Calibri" w:hAnsi="Calibri" w:cs="Times New Roman"/>
      <w:lang w:val="ro-RO" w:eastAsia="ar-SA"/>
    </w:rPr>
  </w:style>
  <w:style w:type="paragraph" w:styleId="NormalWeb">
    <w:name w:val="Normal (Web)"/>
    <w:basedOn w:val="Normal"/>
    <w:rsid w:val="008362C0"/>
    <w:pPr>
      <w:spacing w:before="280" w:after="280"/>
      <w:jc w:val="left"/>
    </w:pPr>
    <w:rPr>
      <w:rFonts w:eastAsia="Times New Roman"/>
      <w:szCs w:val="24"/>
      <w:lang w:val="en-US"/>
    </w:rPr>
  </w:style>
  <w:style w:type="paragraph" w:customStyle="1" w:styleId="TableContents">
    <w:name w:val="Table Contents"/>
    <w:basedOn w:val="Normal"/>
    <w:rsid w:val="008362C0"/>
    <w:pPr>
      <w:suppressLineNumbers/>
    </w:pPr>
  </w:style>
  <w:style w:type="paragraph" w:customStyle="1" w:styleId="TableHeading">
    <w:name w:val="Table Heading"/>
    <w:basedOn w:val="TableContents"/>
    <w:rsid w:val="008362C0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8362C0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8362C0"/>
    <w:rPr>
      <w:rFonts w:ascii="Tahoma" w:eastAsia="Calibri" w:hAnsi="Tahoma" w:cs="Tahoma"/>
      <w:sz w:val="16"/>
      <w:szCs w:val="16"/>
      <w:lang w:val="ro-RO" w:eastAsia="ar-SA"/>
    </w:rPr>
  </w:style>
  <w:style w:type="paragraph" w:styleId="NoSpacing">
    <w:name w:val="No Spacing"/>
    <w:link w:val="NoSpacingChar"/>
    <w:uiPriority w:val="1"/>
    <w:qFormat/>
    <w:rsid w:val="008362C0"/>
    <w:pPr>
      <w:spacing w:after="0" w:line="240" w:lineRule="auto"/>
    </w:pPr>
    <w:rPr>
      <w:rFonts w:ascii="Calibri" w:eastAsia="MS Mincho" w:hAnsi="Calibri" w:cs="Arial"/>
      <w:lang w:eastAsia="ja-JP"/>
    </w:rPr>
  </w:style>
  <w:style w:type="character" w:customStyle="1" w:styleId="NoSpacingChar">
    <w:name w:val="No Spacing Char"/>
    <w:link w:val="NoSpacing"/>
    <w:uiPriority w:val="1"/>
    <w:rsid w:val="008362C0"/>
    <w:rPr>
      <w:rFonts w:ascii="Calibri" w:eastAsia="MS Mincho" w:hAnsi="Calibri" w:cs="Arial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62C0"/>
    <w:pPr>
      <w:keepLines/>
      <w:suppressAutoHyphens w:val="0"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362C0"/>
  </w:style>
  <w:style w:type="table" w:styleId="TableGrid">
    <w:name w:val="Table Grid"/>
    <w:basedOn w:val="TableNormal"/>
    <w:uiPriority w:val="39"/>
    <w:rsid w:val="008362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8362C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3">
    <w:name w:val="Light List Accent 3"/>
    <w:basedOn w:val="TableNormal"/>
    <w:uiPriority w:val="61"/>
    <w:rsid w:val="008362C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C0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lang w:val="ro-RO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62C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62C0"/>
    <w:rPr>
      <w:rFonts w:ascii="Cambria" w:eastAsia="Times New Roman" w:hAnsi="Cambria" w:cs="Times New Roman"/>
      <w:b/>
      <w:bCs/>
      <w:kern w:val="32"/>
      <w:sz w:val="32"/>
      <w:szCs w:val="32"/>
      <w:lang w:val="ro-RO" w:eastAsia="ar-SA"/>
    </w:rPr>
  </w:style>
  <w:style w:type="character" w:customStyle="1" w:styleId="WW8Num1z0">
    <w:name w:val="WW8Num1z0"/>
    <w:rsid w:val="008362C0"/>
    <w:rPr>
      <w:rFonts w:ascii="Symbol" w:hAnsi="Symbol" w:cs="Symbol" w:hint="default"/>
      <w:sz w:val="20"/>
    </w:rPr>
  </w:style>
  <w:style w:type="character" w:customStyle="1" w:styleId="WW8Num1z1">
    <w:name w:val="WW8Num1z1"/>
    <w:rsid w:val="008362C0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8362C0"/>
    <w:rPr>
      <w:rFonts w:ascii="Wingdings" w:hAnsi="Wingdings" w:cs="Wingdings" w:hint="default"/>
      <w:sz w:val="20"/>
    </w:rPr>
  </w:style>
  <w:style w:type="character" w:customStyle="1" w:styleId="WW8Num2z0">
    <w:name w:val="WW8Num2z0"/>
    <w:rsid w:val="008362C0"/>
    <w:rPr>
      <w:rFonts w:ascii="Symbol" w:hAnsi="Symbol" w:cs="Symbol" w:hint="default"/>
      <w:sz w:val="20"/>
    </w:rPr>
  </w:style>
  <w:style w:type="character" w:customStyle="1" w:styleId="WW8Num2z1">
    <w:name w:val="WW8Num2z1"/>
    <w:rsid w:val="008362C0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8362C0"/>
    <w:rPr>
      <w:rFonts w:ascii="Wingdings" w:hAnsi="Wingdings" w:cs="Wingdings" w:hint="default"/>
      <w:sz w:val="20"/>
    </w:rPr>
  </w:style>
  <w:style w:type="character" w:customStyle="1" w:styleId="WW8Num3z0">
    <w:name w:val="WW8Num3z0"/>
    <w:rsid w:val="008362C0"/>
    <w:rPr>
      <w:rFonts w:ascii="Symbol" w:hAnsi="Symbol" w:cs="Symbol" w:hint="default"/>
    </w:rPr>
  </w:style>
  <w:style w:type="character" w:customStyle="1" w:styleId="WW8Num3z1">
    <w:name w:val="WW8Num3z1"/>
    <w:rsid w:val="008362C0"/>
    <w:rPr>
      <w:rFonts w:ascii="Courier New" w:hAnsi="Courier New" w:cs="Courier New" w:hint="default"/>
    </w:rPr>
  </w:style>
  <w:style w:type="character" w:customStyle="1" w:styleId="WW8Num3z2">
    <w:name w:val="WW8Num3z2"/>
    <w:rsid w:val="008362C0"/>
    <w:rPr>
      <w:rFonts w:ascii="Wingdings" w:hAnsi="Wingdings" w:cs="Wingdings" w:hint="default"/>
    </w:rPr>
  </w:style>
  <w:style w:type="character" w:customStyle="1" w:styleId="WW8Num4z0">
    <w:name w:val="WW8Num4z0"/>
    <w:rsid w:val="008362C0"/>
    <w:rPr>
      <w:rFonts w:ascii="Symbol" w:hAnsi="Symbol" w:cs="Symbol" w:hint="default"/>
      <w:sz w:val="20"/>
    </w:rPr>
  </w:style>
  <w:style w:type="character" w:customStyle="1" w:styleId="WW8Num4z1">
    <w:name w:val="WW8Num4z1"/>
    <w:rsid w:val="008362C0"/>
    <w:rPr>
      <w:rFonts w:ascii="Courier New" w:hAnsi="Courier New" w:cs="Courier New" w:hint="default"/>
      <w:sz w:val="20"/>
    </w:rPr>
  </w:style>
  <w:style w:type="character" w:customStyle="1" w:styleId="WW8Num4z2">
    <w:name w:val="WW8Num4z2"/>
    <w:rsid w:val="008362C0"/>
    <w:rPr>
      <w:rFonts w:ascii="Wingdings" w:hAnsi="Wingdings" w:cs="Wingdings" w:hint="default"/>
      <w:sz w:val="20"/>
    </w:rPr>
  </w:style>
  <w:style w:type="character" w:customStyle="1" w:styleId="WW8Num5z0">
    <w:name w:val="WW8Num5z0"/>
    <w:rsid w:val="008362C0"/>
  </w:style>
  <w:style w:type="character" w:customStyle="1" w:styleId="WW8Num5z1">
    <w:name w:val="WW8Num5z1"/>
    <w:rsid w:val="008362C0"/>
  </w:style>
  <w:style w:type="character" w:customStyle="1" w:styleId="WW8Num5z2">
    <w:name w:val="WW8Num5z2"/>
    <w:rsid w:val="008362C0"/>
  </w:style>
  <w:style w:type="character" w:customStyle="1" w:styleId="WW8Num5z3">
    <w:name w:val="WW8Num5z3"/>
    <w:rsid w:val="008362C0"/>
  </w:style>
  <w:style w:type="character" w:customStyle="1" w:styleId="WW8Num5z4">
    <w:name w:val="WW8Num5z4"/>
    <w:rsid w:val="008362C0"/>
  </w:style>
  <w:style w:type="character" w:customStyle="1" w:styleId="WW8Num5z5">
    <w:name w:val="WW8Num5z5"/>
    <w:rsid w:val="008362C0"/>
  </w:style>
  <w:style w:type="character" w:customStyle="1" w:styleId="WW8Num5z6">
    <w:name w:val="WW8Num5z6"/>
    <w:rsid w:val="008362C0"/>
  </w:style>
  <w:style w:type="character" w:customStyle="1" w:styleId="WW8Num5z7">
    <w:name w:val="WW8Num5z7"/>
    <w:rsid w:val="008362C0"/>
  </w:style>
  <w:style w:type="character" w:customStyle="1" w:styleId="WW8Num5z8">
    <w:name w:val="WW8Num5z8"/>
    <w:rsid w:val="008362C0"/>
  </w:style>
  <w:style w:type="character" w:customStyle="1" w:styleId="WW8Num6z0">
    <w:name w:val="WW8Num6z0"/>
    <w:rsid w:val="008362C0"/>
    <w:rPr>
      <w:rFonts w:ascii="Symbol" w:hAnsi="Symbol" w:cs="Symbol" w:hint="default"/>
      <w:sz w:val="20"/>
    </w:rPr>
  </w:style>
  <w:style w:type="character" w:customStyle="1" w:styleId="WW8Num6z1">
    <w:name w:val="WW8Num6z1"/>
    <w:rsid w:val="008362C0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8362C0"/>
    <w:rPr>
      <w:rFonts w:ascii="Wingdings" w:hAnsi="Wingdings" w:cs="Wingdings" w:hint="default"/>
      <w:sz w:val="20"/>
    </w:rPr>
  </w:style>
  <w:style w:type="character" w:customStyle="1" w:styleId="WW8Num7z0">
    <w:name w:val="WW8Num7z0"/>
    <w:rsid w:val="008362C0"/>
    <w:rPr>
      <w:rFonts w:ascii="Symbol" w:hAnsi="Symbol" w:cs="Symbol" w:hint="default"/>
      <w:sz w:val="20"/>
    </w:rPr>
  </w:style>
  <w:style w:type="character" w:customStyle="1" w:styleId="WW8Num7z1">
    <w:name w:val="WW8Num7z1"/>
    <w:rsid w:val="008362C0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8362C0"/>
    <w:rPr>
      <w:rFonts w:ascii="Wingdings" w:hAnsi="Wingdings" w:cs="Wingdings" w:hint="default"/>
      <w:sz w:val="20"/>
    </w:rPr>
  </w:style>
  <w:style w:type="character" w:customStyle="1" w:styleId="WW8Num8z0">
    <w:name w:val="WW8Num8z0"/>
    <w:rsid w:val="008362C0"/>
    <w:rPr>
      <w:rFonts w:ascii="Symbol" w:hAnsi="Symbol" w:cs="Symbol" w:hint="default"/>
      <w:sz w:val="20"/>
    </w:rPr>
  </w:style>
  <w:style w:type="character" w:customStyle="1" w:styleId="WW8Num8z1">
    <w:name w:val="WW8Num8z1"/>
    <w:rsid w:val="008362C0"/>
    <w:rPr>
      <w:rFonts w:ascii="Courier New" w:hAnsi="Courier New" w:cs="Courier New" w:hint="default"/>
      <w:sz w:val="20"/>
    </w:rPr>
  </w:style>
  <w:style w:type="character" w:customStyle="1" w:styleId="WW8Num8z2">
    <w:name w:val="WW8Num8z2"/>
    <w:rsid w:val="008362C0"/>
    <w:rPr>
      <w:rFonts w:ascii="Wingdings" w:hAnsi="Wingdings" w:cs="Wingdings" w:hint="default"/>
      <w:sz w:val="20"/>
    </w:rPr>
  </w:style>
  <w:style w:type="character" w:customStyle="1" w:styleId="WW8Num9z0">
    <w:name w:val="WW8Num9z0"/>
    <w:rsid w:val="008362C0"/>
    <w:rPr>
      <w:rFonts w:ascii="Symbol" w:hAnsi="Symbol" w:cs="Symbol" w:hint="default"/>
      <w:sz w:val="20"/>
    </w:rPr>
  </w:style>
  <w:style w:type="character" w:customStyle="1" w:styleId="WW8Num9z1">
    <w:name w:val="WW8Num9z1"/>
    <w:rsid w:val="008362C0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8362C0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8362C0"/>
    <w:rPr>
      <w:rFonts w:ascii="Symbol" w:hAnsi="Symbol" w:cs="Symbol" w:hint="default"/>
      <w:sz w:val="20"/>
    </w:rPr>
  </w:style>
  <w:style w:type="character" w:customStyle="1" w:styleId="WW8Num10z1">
    <w:name w:val="WW8Num10z1"/>
    <w:rsid w:val="008362C0"/>
    <w:rPr>
      <w:rFonts w:ascii="Courier New" w:hAnsi="Courier New" w:cs="Courier New" w:hint="default"/>
      <w:sz w:val="20"/>
    </w:rPr>
  </w:style>
  <w:style w:type="character" w:customStyle="1" w:styleId="WW8Num10z2">
    <w:name w:val="WW8Num10z2"/>
    <w:rsid w:val="008362C0"/>
    <w:rPr>
      <w:rFonts w:ascii="Wingdings" w:hAnsi="Wingdings" w:cs="Wingdings" w:hint="default"/>
      <w:sz w:val="20"/>
    </w:rPr>
  </w:style>
  <w:style w:type="character" w:customStyle="1" w:styleId="WW8Num11z0">
    <w:name w:val="WW8Num11z0"/>
    <w:rsid w:val="008362C0"/>
    <w:rPr>
      <w:rFonts w:ascii="Symbol" w:hAnsi="Symbol" w:cs="Symbol" w:hint="default"/>
      <w:sz w:val="20"/>
    </w:rPr>
  </w:style>
  <w:style w:type="character" w:customStyle="1" w:styleId="WW8Num11z1">
    <w:name w:val="WW8Num11z1"/>
    <w:rsid w:val="008362C0"/>
    <w:rPr>
      <w:rFonts w:ascii="Courier New" w:hAnsi="Courier New" w:cs="Courier New" w:hint="default"/>
      <w:sz w:val="20"/>
    </w:rPr>
  </w:style>
  <w:style w:type="character" w:customStyle="1" w:styleId="WW8Num11z2">
    <w:name w:val="WW8Num11z2"/>
    <w:rsid w:val="008362C0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8362C0"/>
    <w:rPr>
      <w:rFonts w:ascii="Symbol" w:hAnsi="Symbol" w:cs="Symbol" w:hint="default"/>
      <w:sz w:val="20"/>
    </w:rPr>
  </w:style>
  <w:style w:type="character" w:customStyle="1" w:styleId="WW8Num12z1">
    <w:name w:val="WW8Num12z1"/>
    <w:rsid w:val="008362C0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8362C0"/>
    <w:rPr>
      <w:rFonts w:ascii="Wingdings" w:hAnsi="Wingdings" w:cs="Wingdings" w:hint="default"/>
      <w:sz w:val="20"/>
    </w:rPr>
  </w:style>
  <w:style w:type="character" w:customStyle="1" w:styleId="DefaultParagraphFont1">
    <w:name w:val="Default Paragraph Font1"/>
    <w:rsid w:val="008362C0"/>
  </w:style>
  <w:style w:type="character" w:customStyle="1" w:styleId="HeaderChar">
    <w:name w:val="Header Char"/>
    <w:rsid w:val="008362C0"/>
  </w:style>
  <w:style w:type="character" w:customStyle="1" w:styleId="FooterChar">
    <w:name w:val="Footer Char"/>
    <w:uiPriority w:val="99"/>
    <w:rsid w:val="008362C0"/>
  </w:style>
  <w:style w:type="character" w:customStyle="1" w:styleId="BalloonTextChar">
    <w:name w:val="Balloon Text Char"/>
    <w:rsid w:val="008362C0"/>
    <w:rPr>
      <w:rFonts w:ascii="Tahoma" w:hAnsi="Tahoma" w:cs="Tahoma"/>
      <w:sz w:val="16"/>
      <w:szCs w:val="16"/>
    </w:rPr>
  </w:style>
  <w:style w:type="character" w:customStyle="1" w:styleId="IntenseQuoteChar">
    <w:name w:val="Intense Quote Char"/>
    <w:rsid w:val="008362C0"/>
    <w:rPr>
      <w:b/>
      <w:bCs/>
      <w:i/>
      <w:iCs/>
      <w:color w:val="4F81BD"/>
      <w:sz w:val="22"/>
      <w:szCs w:val="22"/>
    </w:rPr>
  </w:style>
  <w:style w:type="character" w:styleId="Hyperlink">
    <w:name w:val="Hyperlink"/>
    <w:uiPriority w:val="99"/>
    <w:rsid w:val="008362C0"/>
    <w:rPr>
      <w:color w:val="0000FF"/>
      <w:u w:val="single"/>
    </w:rPr>
  </w:style>
  <w:style w:type="character" w:customStyle="1" w:styleId="tomatotitle">
    <w:name w:val="tomatotitle"/>
    <w:basedOn w:val="DefaultParagraphFont1"/>
    <w:rsid w:val="008362C0"/>
  </w:style>
  <w:style w:type="character" w:customStyle="1" w:styleId="titlubox">
    <w:name w:val="titlu_box"/>
    <w:basedOn w:val="DefaultParagraphFont1"/>
    <w:rsid w:val="008362C0"/>
  </w:style>
  <w:style w:type="paragraph" w:customStyle="1" w:styleId="Heading">
    <w:name w:val="Heading"/>
    <w:basedOn w:val="Normal"/>
    <w:next w:val="BodyText"/>
    <w:rsid w:val="008362C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link w:val="BodyTextChar"/>
    <w:rsid w:val="008362C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362C0"/>
    <w:rPr>
      <w:rFonts w:ascii="Times New Roman" w:eastAsia="Calibri" w:hAnsi="Times New Roman" w:cs="Times New Roman"/>
      <w:sz w:val="24"/>
      <w:lang w:val="ro-RO" w:eastAsia="ar-SA"/>
    </w:rPr>
  </w:style>
  <w:style w:type="paragraph" w:styleId="List">
    <w:name w:val="List"/>
    <w:basedOn w:val="BodyText"/>
    <w:rsid w:val="008362C0"/>
    <w:rPr>
      <w:rFonts w:cs="Mangal"/>
    </w:rPr>
  </w:style>
  <w:style w:type="paragraph" w:customStyle="1" w:styleId="Caption1">
    <w:name w:val="Caption1"/>
    <w:basedOn w:val="Normal"/>
    <w:rsid w:val="008362C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8362C0"/>
    <w:pPr>
      <w:suppressLineNumbers/>
    </w:pPr>
    <w:rPr>
      <w:rFonts w:cs="Mangal"/>
    </w:rPr>
  </w:style>
  <w:style w:type="paragraph" w:styleId="Header">
    <w:name w:val="header"/>
    <w:basedOn w:val="Normal"/>
    <w:link w:val="HeaderChar1"/>
    <w:rsid w:val="008362C0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rsid w:val="008362C0"/>
    <w:rPr>
      <w:rFonts w:ascii="Times New Roman" w:eastAsia="Calibri" w:hAnsi="Times New Roman" w:cs="Times New Roman"/>
      <w:sz w:val="24"/>
      <w:lang w:val="ro-RO" w:eastAsia="ar-SA"/>
    </w:rPr>
  </w:style>
  <w:style w:type="paragraph" w:styleId="Footer">
    <w:name w:val="footer"/>
    <w:basedOn w:val="Normal"/>
    <w:link w:val="FooterChar1"/>
    <w:uiPriority w:val="99"/>
    <w:rsid w:val="008362C0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8362C0"/>
    <w:rPr>
      <w:rFonts w:ascii="Times New Roman" w:eastAsia="Calibri" w:hAnsi="Times New Roman" w:cs="Times New Roman"/>
      <w:sz w:val="24"/>
      <w:lang w:val="ro-RO" w:eastAsia="ar-SA"/>
    </w:rPr>
  </w:style>
  <w:style w:type="paragraph" w:customStyle="1" w:styleId="BalloonText1">
    <w:name w:val="Balloon Text1"/>
    <w:basedOn w:val="Normal"/>
    <w:rsid w:val="008362C0"/>
    <w:rPr>
      <w:rFonts w:ascii="Tahoma" w:hAnsi="Tahoma" w:cs="Tahoma"/>
      <w:sz w:val="16"/>
      <w:szCs w:val="16"/>
    </w:rPr>
  </w:style>
  <w:style w:type="paragraph" w:customStyle="1" w:styleId="IntenseQuote1">
    <w:name w:val="Intense Quote1"/>
    <w:basedOn w:val="Normal"/>
    <w:next w:val="Normal"/>
    <w:rsid w:val="008362C0"/>
    <w:pPr>
      <w:pBdr>
        <w:bottom w:val="single" w:sz="4" w:space="4" w:color="FFFF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NoSpacing1">
    <w:name w:val="No Spacing1"/>
    <w:rsid w:val="008362C0"/>
    <w:pPr>
      <w:suppressAutoHyphens/>
      <w:spacing w:after="0" w:line="240" w:lineRule="auto"/>
    </w:pPr>
    <w:rPr>
      <w:rFonts w:ascii="Calibri" w:eastAsia="Calibri" w:hAnsi="Calibri" w:cs="Times New Roman"/>
      <w:lang w:val="ro-RO" w:eastAsia="ar-SA"/>
    </w:rPr>
  </w:style>
  <w:style w:type="paragraph" w:styleId="NormalWeb">
    <w:name w:val="Normal (Web)"/>
    <w:basedOn w:val="Normal"/>
    <w:rsid w:val="008362C0"/>
    <w:pPr>
      <w:spacing w:before="280" w:after="280"/>
      <w:jc w:val="left"/>
    </w:pPr>
    <w:rPr>
      <w:rFonts w:eastAsia="Times New Roman"/>
      <w:szCs w:val="24"/>
      <w:lang w:val="en-US"/>
    </w:rPr>
  </w:style>
  <w:style w:type="paragraph" w:customStyle="1" w:styleId="TableContents">
    <w:name w:val="Table Contents"/>
    <w:basedOn w:val="Normal"/>
    <w:rsid w:val="008362C0"/>
    <w:pPr>
      <w:suppressLineNumbers/>
    </w:pPr>
  </w:style>
  <w:style w:type="paragraph" w:customStyle="1" w:styleId="TableHeading">
    <w:name w:val="Table Heading"/>
    <w:basedOn w:val="TableContents"/>
    <w:rsid w:val="008362C0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8362C0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8362C0"/>
    <w:rPr>
      <w:rFonts w:ascii="Tahoma" w:eastAsia="Calibri" w:hAnsi="Tahoma" w:cs="Tahoma"/>
      <w:sz w:val="16"/>
      <w:szCs w:val="16"/>
      <w:lang w:val="ro-RO" w:eastAsia="ar-SA"/>
    </w:rPr>
  </w:style>
  <w:style w:type="paragraph" w:styleId="NoSpacing">
    <w:name w:val="No Spacing"/>
    <w:link w:val="NoSpacingChar"/>
    <w:uiPriority w:val="1"/>
    <w:qFormat/>
    <w:rsid w:val="008362C0"/>
    <w:pPr>
      <w:spacing w:after="0" w:line="240" w:lineRule="auto"/>
    </w:pPr>
    <w:rPr>
      <w:rFonts w:ascii="Calibri" w:eastAsia="MS Mincho" w:hAnsi="Calibri" w:cs="Arial"/>
      <w:lang w:eastAsia="ja-JP"/>
    </w:rPr>
  </w:style>
  <w:style w:type="character" w:customStyle="1" w:styleId="NoSpacingChar">
    <w:name w:val="No Spacing Char"/>
    <w:link w:val="NoSpacing"/>
    <w:uiPriority w:val="1"/>
    <w:rsid w:val="008362C0"/>
    <w:rPr>
      <w:rFonts w:ascii="Calibri" w:eastAsia="MS Mincho" w:hAnsi="Calibri" w:cs="Arial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62C0"/>
    <w:pPr>
      <w:keepLines/>
      <w:suppressAutoHyphens w:val="0"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362C0"/>
  </w:style>
  <w:style w:type="table" w:styleId="TableGrid">
    <w:name w:val="Table Grid"/>
    <w:basedOn w:val="TableNormal"/>
    <w:uiPriority w:val="39"/>
    <w:rsid w:val="008362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8362C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3">
    <w:name w:val="Light List Accent 3"/>
    <w:basedOn w:val="TableNormal"/>
    <w:uiPriority w:val="61"/>
    <w:rsid w:val="008362C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yperlink" Target="http://www.SereIMD.r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ereIMD.ro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ereIMD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reIMD.r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2180</Words>
  <Characters>12432</Characters>
  <Application>Microsoft Office Word</Application>
  <DocSecurity>8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 IMD</dc:creator>
  <cp:keywords/>
  <dc:description/>
  <cp:lastModifiedBy>Sere IMD</cp:lastModifiedBy>
  <cp:revision>6</cp:revision>
  <dcterms:created xsi:type="dcterms:W3CDTF">2014-10-14T10:08:00Z</dcterms:created>
  <dcterms:modified xsi:type="dcterms:W3CDTF">2014-10-14T11:28:00Z</dcterms:modified>
</cp:coreProperties>
</file>